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B3E" w:rsidRPr="00EA7078" w:rsidRDefault="008E54C3" w:rsidP="00D95B3E">
      <w:pPr>
        <w:spacing w:line="0" w:lineRule="atLeast"/>
        <w:jc w:val="center"/>
        <w:rPr>
          <w:b/>
          <w:sz w:val="28"/>
        </w:rPr>
      </w:pPr>
      <w:bookmarkStart w:id="0" w:name="_GoBack"/>
      <w:bookmarkEnd w:id="0"/>
      <w:r>
        <w:rPr>
          <w:rFonts w:hint="eastAsia"/>
          <w:b/>
          <w:sz w:val="28"/>
        </w:rPr>
        <w:t>2020</w:t>
      </w:r>
      <w:r w:rsidRPr="00EA7078">
        <w:rPr>
          <w:rFonts w:hint="eastAsia"/>
          <w:b/>
          <w:sz w:val="28"/>
        </w:rPr>
        <w:t>年</w:t>
      </w:r>
      <w:r w:rsidR="00D95B3E" w:rsidRPr="00EA7078">
        <w:rPr>
          <w:rFonts w:hint="eastAsia"/>
          <w:b/>
          <w:sz w:val="28"/>
        </w:rPr>
        <w:t>天主教會花蓮教區慶祝</w:t>
      </w:r>
      <w:proofErr w:type="gramStart"/>
      <w:r w:rsidR="00D95B3E" w:rsidRPr="00EA7078">
        <w:rPr>
          <w:rFonts w:hint="eastAsia"/>
          <w:b/>
          <w:sz w:val="28"/>
        </w:rPr>
        <w:t>聖召節</w:t>
      </w:r>
      <w:proofErr w:type="gramEnd"/>
      <w:r w:rsidR="00D95B3E" w:rsidRPr="00EA7078">
        <w:rPr>
          <w:rFonts w:hint="eastAsia"/>
          <w:b/>
          <w:sz w:val="28"/>
        </w:rPr>
        <w:t>暨</w:t>
      </w:r>
    </w:p>
    <w:p w:rsidR="00D95B3E" w:rsidRPr="00EA7078" w:rsidRDefault="001238BF" w:rsidP="00EA7078">
      <w:pPr>
        <w:jc w:val="center"/>
        <w:rPr>
          <w:b/>
          <w:sz w:val="28"/>
        </w:rPr>
      </w:pPr>
      <w:r>
        <w:rPr>
          <w:rFonts w:hint="eastAsia"/>
          <w:b/>
          <w:sz w:val="28"/>
        </w:rPr>
        <w:t>[</w:t>
      </w:r>
      <w:r>
        <w:rPr>
          <w:rFonts w:hint="eastAsia"/>
          <w:b/>
          <w:sz w:val="28"/>
        </w:rPr>
        <w:t>原來我們都</w:t>
      </w:r>
      <w:proofErr w:type="gramStart"/>
      <w:r>
        <w:rPr>
          <w:rFonts w:hint="eastAsia"/>
          <w:b/>
          <w:sz w:val="28"/>
        </w:rPr>
        <w:t>一</w:t>
      </w:r>
      <w:proofErr w:type="gramEnd"/>
      <w:r w:rsidRPr="001238BF">
        <w:rPr>
          <w:rFonts w:ascii="Times New Roman" w:hAnsi="Times New Roman" w:cs="Times New Roman"/>
          <w:b/>
          <w:sz w:val="28"/>
        </w:rPr>
        <w:t>young</w:t>
      </w:r>
      <w:r>
        <w:rPr>
          <w:rFonts w:hint="eastAsia"/>
          <w:b/>
          <w:sz w:val="28"/>
        </w:rPr>
        <w:t>]</w:t>
      </w:r>
      <w:r w:rsidR="00D95B3E" w:rsidRPr="00EA7078">
        <w:rPr>
          <w:rFonts w:hint="eastAsia"/>
          <w:b/>
          <w:sz w:val="28"/>
        </w:rPr>
        <w:t>園遊會</w:t>
      </w:r>
      <w:r>
        <w:rPr>
          <w:rFonts w:hint="eastAsia"/>
          <w:b/>
          <w:sz w:val="28"/>
        </w:rPr>
        <w:t xml:space="preserve"> </w:t>
      </w:r>
      <w:r>
        <w:rPr>
          <w:rFonts w:hint="eastAsia"/>
          <w:b/>
          <w:sz w:val="28"/>
        </w:rPr>
        <w:t>暨</w:t>
      </w:r>
      <w:r>
        <w:rPr>
          <w:rFonts w:hint="eastAsia"/>
          <w:b/>
          <w:sz w:val="28"/>
        </w:rPr>
        <w:t xml:space="preserve"> </w:t>
      </w:r>
      <w:r>
        <w:rPr>
          <w:rFonts w:hint="eastAsia"/>
          <w:b/>
          <w:sz w:val="28"/>
        </w:rPr>
        <w:t>第二屆神父</w:t>
      </w:r>
      <w:r>
        <w:rPr>
          <w:rFonts w:asciiTheme="minorEastAsia" w:hAnsiTheme="minorEastAsia" w:hint="eastAsia"/>
          <w:b/>
          <w:sz w:val="28"/>
        </w:rPr>
        <w:t>、</w:t>
      </w:r>
      <w:r>
        <w:rPr>
          <w:rFonts w:hint="eastAsia"/>
          <w:b/>
          <w:sz w:val="28"/>
        </w:rPr>
        <w:t>修女</w:t>
      </w:r>
      <w:r w:rsidR="00FA7C9B">
        <w:rPr>
          <w:rFonts w:hint="eastAsia"/>
          <w:b/>
          <w:sz w:val="28"/>
        </w:rPr>
        <w:t>廚藝</w:t>
      </w:r>
      <w:r>
        <w:rPr>
          <w:rFonts w:hint="eastAsia"/>
          <w:b/>
          <w:sz w:val="28"/>
        </w:rPr>
        <w:t>大賽</w:t>
      </w:r>
    </w:p>
    <w:p w:rsidR="00DA674C" w:rsidRPr="00EA7078" w:rsidRDefault="00EA7078" w:rsidP="00EA7078">
      <w:pPr>
        <w:pStyle w:val="Web"/>
        <w:shd w:val="clear" w:color="auto" w:fill="FEFEFE"/>
        <w:spacing w:before="0" w:beforeAutospacing="0" w:after="0" w:afterAutospacing="0" w:line="0" w:lineRule="atLeast"/>
        <w:rPr>
          <w:rFonts w:asciiTheme="minorEastAsia" w:eastAsiaTheme="minorEastAsia" w:hAnsiTheme="minorEastAsia"/>
          <w:sz w:val="28"/>
        </w:rPr>
      </w:pPr>
      <w:r>
        <w:rPr>
          <w:rFonts w:asciiTheme="minorEastAsia" w:eastAsiaTheme="minorEastAsia" w:hAnsiTheme="minorEastAsia" w:hint="eastAsia"/>
          <w:sz w:val="28"/>
        </w:rPr>
        <w:t xml:space="preserve"> 一</w:t>
      </w:r>
      <w:r w:rsidRPr="00EA7078">
        <w:rPr>
          <w:rFonts w:asciiTheme="minorEastAsia" w:eastAsiaTheme="minorEastAsia" w:hAnsiTheme="minorEastAsia" w:hint="eastAsia"/>
          <w:sz w:val="28"/>
        </w:rPr>
        <w:t>、</w:t>
      </w:r>
      <w:r w:rsidR="00CB6BDD">
        <w:rPr>
          <w:rFonts w:asciiTheme="minorEastAsia" w:eastAsiaTheme="minorEastAsia" w:hAnsiTheme="minorEastAsia" w:hint="eastAsia"/>
          <w:sz w:val="28"/>
        </w:rPr>
        <w:t xml:space="preserve"> </w:t>
      </w:r>
      <w:r w:rsidR="00DA674C" w:rsidRPr="00EA7078">
        <w:rPr>
          <w:rFonts w:asciiTheme="minorEastAsia" w:eastAsiaTheme="minorEastAsia" w:hAnsiTheme="minorEastAsia" w:hint="eastAsia"/>
          <w:sz w:val="28"/>
        </w:rPr>
        <w:t>活動目的:</w:t>
      </w:r>
    </w:p>
    <w:p w:rsidR="007414F3" w:rsidRDefault="007414F3" w:rsidP="007414F3">
      <w:pPr>
        <w:pStyle w:val="Web"/>
        <w:shd w:val="clear" w:color="auto" w:fill="FEFEFE"/>
        <w:spacing w:before="0" w:beforeAutospacing="0" w:after="0" w:afterAutospacing="0"/>
        <w:ind w:firstLineChars="200" w:firstLine="560"/>
        <w:rPr>
          <w:sz w:val="28"/>
          <w:szCs w:val="28"/>
        </w:rPr>
      </w:pPr>
      <w:r>
        <w:rPr>
          <w:rFonts w:asciiTheme="minorEastAsia" w:eastAsiaTheme="minorEastAsia" w:hAnsiTheme="minorEastAsia" w:hint="eastAsia"/>
          <w:sz w:val="28"/>
        </w:rPr>
        <w:t>1</w:t>
      </w:r>
      <w:r w:rsidRPr="00EA7078">
        <w:rPr>
          <w:rFonts w:asciiTheme="minorEastAsia" w:eastAsiaTheme="minorEastAsia" w:hAnsiTheme="minorEastAsia" w:hint="eastAsia"/>
          <w:sz w:val="28"/>
        </w:rPr>
        <w:t>、</w:t>
      </w:r>
      <w:r w:rsidRPr="00B04525">
        <w:rPr>
          <w:rFonts w:hint="eastAsia"/>
          <w:sz w:val="28"/>
          <w:szCs w:val="28"/>
        </w:rPr>
        <w:t>拉近神父、修女與青少年間之距離，藉由活動讓青少年們</w:t>
      </w:r>
      <w:proofErr w:type="gramStart"/>
      <w:r w:rsidRPr="00B04525">
        <w:rPr>
          <w:rFonts w:hint="eastAsia"/>
          <w:sz w:val="28"/>
          <w:szCs w:val="28"/>
        </w:rPr>
        <w:t>看到聖召生活</w:t>
      </w:r>
      <w:proofErr w:type="gramEnd"/>
    </w:p>
    <w:p w:rsidR="007414F3" w:rsidRPr="00FA6729" w:rsidRDefault="007414F3" w:rsidP="007414F3">
      <w:pPr>
        <w:snapToGrid w:val="0"/>
        <w:spacing w:after="120" w:line="360" w:lineRule="exact"/>
        <w:ind w:leftChars="181" w:left="434" w:firstLineChars="200" w:firstLine="560"/>
        <w:jc w:val="both"/>
        <w:rPr>
          <w:sz w:val="28"/>
          <w:szCs w:val="28"/>
        </w:rPr>
      </w:pPr>
      <w:r w:rsidRPr="00B04525">
        <w:rPr>
          <w:rFonts w:hint="eastAsia"/>
          <w:sz w:val="28"/>
          <w:szCs w:val="28"/>
        </w:rPr>
        <w:t>輕鬆活潑的一面。</w:t>
      </w:r>
    </w:p>
    <w:p w:rsidR="007414F3" w:rsidRDefault="007414F3" w:rsidP="007414F3">
      <w:pPr>
        <w:snapToGrid w:val="0"/>
        <w:spacing w:after="120" w:line="360" w:lineRule="exact"/>
        <w:ind w:leftChars="181" w:left="434" w:firstLineChars="50" w:firstLine="140"/>
        <w:jc w:val="both"/>
        <w:rPr>
          <w:rFonts w:ascii="新細明體" w:hAnsi="新細明體"/>
          <w:sz w:val="28"/>
          <w:szCs w:val="28"/>
        </w:rPr>
      </w:pPr>
      <w:r>
        <w:rPr>
          <w:rFonts w:asciiTheme="minorEastAsia" w:hAnsiTheme="minorEastAsia" w:hint="eastAsia"/>
          <w:sz w:val="28"/>
        </w:rPr>
        <w:t>2</w:t>
      </w:r>
      <w:r w:rsidRPr="00EA7078">
        <w:rPr>
          <w:rFonts w:asciiTheme="minorEastAsia" w:hAnsiTheme="minorEastAsia" w:hint="eastAsia"/>
          <w:sz w:val="28"/>
        </w:rPr>
        <w:t>、</w:t>
      </w:r>
      <w:r>
        <w:rPr>
          <w:rFonts w:hint="eastAsia"/>
          <w:sz w:val="28"/>
          <w:szCs w:val="28"/>
        </w:rPr>
        <w:t>讓教友認識除修道生活外</w:t>
      </w:r>
      <w:r>
        <w:rPr>
          <w:rFonts w:ascii="微軟正黑體" w:eastAsia="微軟正黑體" w:hAnsi="微軟正黑體" w:hint="eastAsia"/>
          <w:sz w:val="28"/>
          <w:szCs w:val="28"/>
        </w:rPr>
        <w:t>，</w:t>
      </w:r>
      <w:r w:rsidRPr="00786091">
        <w:rPr>
          <w:rFonts w:ascii="新細明體" w:hAnsi="新細明體" w:hint="eastAsia"/>
          <w:sz w:val="28"/>
          <w:szCs w:val="28"/>
        </w:rPr>
        <w:t>神父、修女也是多才多藝。希望點燃更多聖</w:t>
      </w:r>
    </w:p>
    <w:p w:rsidR="007414F3" w:rsidRDefault="007414F3" w:rsidP="007414F3">
      <w:pPr>
        <w:snapToGrid w:val="0"/>
        <w:spacing w:after="120" w:line="360" w:lineRule="exact"/>
        <w:ind w:leftChars="181" w:left="434" w:firstLineChars="200" w:firstLine="560"/>
        <w:jc w:val="both"/>
        <w:rPr>
          <w:rFonts w:ascii="新細明體" w:hAnsi="新細明體"/>
          <w:sz w:val="28"/>
          <w:szCs w:val="28"/>
        </w:rPr>
      </w:pPr>
      <w:r w:rsidRPr="00786091">
        <w:rPr>
          <w:rFonts w:ascii="新細明體" w:hAnsi="新細明體" w:hint="eastAsia"/>
          <w:sz w:val="28"/>
          <w:szCs w:val="28"/>
        </w:rPr>
        <w:t>召的心火</w:t>
      </w:r>
      <w:r>
        <w:rPr>
          <w:rFonts w:ascii="微軟正黑體" w:eastAsia="微軟正黑體" w:hAnsi="微軟正黑體" w:hint="eastAsia"/>
          <w:sz w:val="28"/>
          <w:szCs w:val="28"/>
        </w:rPr>
        <w:t>，</w:t>
      </w:r>
      <w:r w:rsidRPr="00786091">
        <w:rPr>
          <w:rFonts w:ascii="新細明體" w:hAnsi="新細明體" w:hint="eastAsia"/>
          <w:sz w:val="28"/>
          <w:szCs w:val="28"/>
        </w:rPr>
        <w:t>追隨耶穌基督的腳步。</w:t>
      </w:r>
    </w:p>
    <w:p w:rsidR="007414F3" w:rsidRDefault="007414F3" w:rsidP="007414F3">
      <w:pPr>
        <w:snapToGrid w:val="0"/>
        <w:spacing w:after="120" w:line="360" w:lineRule="exact"/>
        <w:jc w:val="both"/>
        <w:rPr>
          <w:rFonts w:asciiTheme="minorEastAsia" w:hAnsiTheme="minorEastAsia"/>
          <w:sz w:val="28"/>
        </w:rPr>
      </w:pPr>
      <w:r>
        <w:rPr>
          <w:rFonts w:asciiTheme="minorEastAsia" w:hAnsiTheme="minorEastAsia" w:hint="eastAsia"/>
          <w:sz w:val="28"/>
        </w:rPr>
        <w:t xml:space="preserve">    3</w:t>
      </w:r>
      <w:r w:rsidRPr="00EA7078">
        <w:rPr>
          <w:rFonts w:asciiTheme="minorEastAsia" w:hAnsiTheme="minorEastAsia" w:hint="eastAsia"/>
          <w:sz w:val="28"/>
        </w:rPr>
        <w:t>、</w:t>
      </w:r>
      <w:r>
        <w:rPr>
          <w:rFonts w:asciiTheme="minorEastAsia" w:hAnsiTheme="minorEastAsia" w:hint="eastAsia"/>
          <w:sz w:val="28"/>
        </w:rPr>
        <w:t xml:space="preserve">籌募2020年台灣青年日in </w:t>
      </w:r>
      <w:proofErr w:type="spellStart"/>
      <w:r>
        <w:rPr>
          <w:rFonts w:asciiTheme="minorEastAsia" w:hAnsiTheme="minorEastAsia" w:hint="eastAsia"/>
          <w:sz w:val="28"/>
        </w:rPr>
        <w:t>Hualien</w:t>
      </w:r>
      <w:proofErr w:type="spellEnd"/>
      <w:r>
        <w:rPr>
          <w:rFonts w:asciiTheme="minorEastAsia" w:hAnsiTheme="minorEastAsia" w:hint="eastAsia"/>
          <w:sz w:val="28"/>
        </w:rPr>
        <w:t xml:space="preserve"> 活動經費</w:t>
      </w:r>
      <w:r>
        <w:rPr>
          <w:rFonts w:ascii="王漢宗中仿宋繁" w:eastAsia="王漢宗中仿宋繁" w:hAnsiTheme="minorEastAsia" w:hint="eastAsia"/>
          <w:sz w:val="28"/>
        </w:rPr>
        <w:t>，</w:t>
      </w:r>
      <w:r>
        <w:rPr>
          <w:rFonts w:asciiTheme="minorEastAsia" w:hAnsiTheme="minorEastAsia" w:hint="eastAsia"/>
          <w:sz w:val="28"/>
        </w:rPr>
        <w:t>為教會青年聚會中</w:t>
      </w:r>
      <w:r>
        <w:rPr>
          <w:rFonts w:ascii="王漢宗中仿宋繁" w:eastAsia="王漢宗中仿宋繁" w:hAnsiTheme="minorEastAsia" w:hint="eastAsia"/>
          <w:sz w:val="28"/>
        </w:rPr>
        <w:t>，</w:t>
      </w:r>
      <w:r>
        <w:rPr>
          <w:rFonts w:asciiTheme="minorEastAsia" w:hAnsiTheme="minorEastAsia" w:hint="eastAsia"/>
          <w:sz w:val="28"/>
        </w:rPr>
        <w:t>透過</w:t>
      </w:r>
    </w:p>
    <w:p w:rsidR="007414F3" w:rsidRPr="00761379" w:rsidRDefault="007414F3" w:rsidP="007414F3">
      <w:pPr>
        <w:snapToGrid w:val="0"/>
        <w:spacing w:after="120" w:line="360" w:lineRule="exact"/>
        <w:jc w:val="both"/>
        <w:rPr>
          <w:rFonts w:asciiTheme="minorEastAsia" w:hAnsiTheme="minorEastAsia"/>
          <w:sz w:val="28"/>
        </w:rPr>
      </w:pPr>
      <w:r>
        <w:rPr>
          <w:rFonts w:asciiTheme="minorEastAsia" w:hAnsiTheme="minorEastAsia" w:hint="eastAsia"/>
          <w:sz w:val="28"/>
        </w:rPr>
        <w:t xml:space="preserve">       祈禱、培育聚會、信仰經驗分享等</w:t>
      </w:r>
      <w:r>
        <w:rPr>
          <w:rFonts w:ascii="王漢宗中仿宋繁" w:eastAsia="王漢宗中仿宋繁" w:hAnsiTheme="minorEastAsia" w:hint="eastAsia"/>
          <w:sz w:val="28"/>
        </w:rPr>
        <w:t>，</w:t>
      </w:r>
      <w:r>
        <w:rPr>
          <w:rFonts w:asciiTheme="minorEastAsia" w:hAnsiTheme="minorEastAsia" w:hint="eastAsia"/>
          <w:sz w:val="28"/>
        </w:rPr>
        <w:t>讓青年計畫未來信仰生活。</w:t>
      </w:r>
    </w:p>
    <w:p w:rsidR="00DA674C" w:rsidRPr="00EA7078" w:rsidRDefault="00EA7078" w:rsidP="00AA2A4A">
      <w:pPr>
        <w:pStyle w:val="Web"/>
        <w:shd w:val="clear" w:color="auto" w:fill="FEFEFE"/>
        <w:spacing w:beforeLines="50" w:before="180" w:beforeAutospacing="0" w:afterLines="50" w:after="180" w:afterAutospacing="0" w:line="0" w:lineRule="atLeast"/>
        <w:rPr>
          <w:rFonts w:asciiTheme="minorEastAsia" w:eastAsiaTheme="minorEastAsia" w:hAnsiTheme="minorEastAsia"/>
          <w:sz w:val="28"/>
        </w:rPr>
      </w:pPr>
      <w:r>
        <w:rPr>
          <w:rFonts w:asciiTheme="minorEastAsia" w:eastAsiaTheme="minorEastAsia" w:hAnsiTheme="minorEastAsia" w:hint="eastAsia"/>
          <w:sz w:val="28"/>
        </w:rPr>
        <w:t xml:space="preserve"> 二</w:t>
      </w:r>
      <w:r w:rsidRPr="00EA7078">
        <w:rPr>
          <w:rFonts w:asciiTheme="minorEastAsia" w:eastAsiaTheme="minorEastAsia" w:hAnsiTheme="minorEastAsia" w:hint="eastAsia"/>
          <w:sz w:val="28"/>
        </w:rPr>
        <w:t>、</w:t>
      </w:r>
      <w:r w:rsidR="00CB6BDD">
        <w:rPr>
          <w:rFonts w:asciiTheme="minorEastAsia" w:eastAsiaTheme="minorEastAsia" w:hAnsiTheme="minorEastAsia" w:hint="eastAsia"/>
          <w:sz w:val="28"/>
        </w:rPr>
        <w:t xml:space="preserve"> </w:t>
      </w:r>
      <w:r w:rsidR="00335B36" w:rsidRPr="00EA7078">
        <w:rPr>
          <w:rFonts w:asciiTheme="minorEastAsia" w:eastAsiaTheme="minorEastAsia" w:hAnsiTheme="minorEastAsia" w:hint="eastAsia"/>
          <w:sz w:val="28"/>
        </w:rPr>
        <w:t>指導單位:花蓮縣政府</w:t>
      </w:r>
    </w:p>
    <w:p w:rsidR="00DA674C" w:rsidRPr="00EA7078" w:rsidRDefault="00EA7078" w:rsidP="00AA2A4A">
      <w:pPr>
        <w:pStyle w:val="Web"/>
        <w:shd w:val="clear" w:color="auto" w:fill="FEFEFE"/>
        <w:spacing w:beforeLines="50" w:before="180" w:beforeAutospacing="0" w:afterLines="50" w:after="180" w:afterAutospacing="0" w:line="0" w:lineRule="atLeast"/>
        <w:rPr>
          <w:rFonts w:asciiTheme="minorEastAsia" w:eastAsiaTheme="minorEastAsia" w:hAnsiTheme="minorEastAsia"/>
          <w:sz w:val="28"/>
        </w:rPr>
      </w:pPr>
      <w:r>
        <w:rPr>
          <w:rFonts w:asciiTheme="minorEastAsia" w:hAnsiTheme="minorEastAsia" w:hint="eastAsia"/>
          <w:sz w:val="28"/>
        </w:rPr>
        <w:t xml:space="preserve"> 三、</w:t>
      </w:r>
      <w:r w:rsidR="00CB6BDD">
        <w:rPr>
          <w:rFonts w:asciiTheme="minorEastAsia" w:hAnsiTheme="minorEastAsia" w:hint="eastAsia"/>
          <w:sz w:val="28"/>
        </w:rPr>
        <w:t xml:space="preserve"> </w:t>
      </w:r>
      <w:r w:rsidR="00335B36" w:rsidRPr="00EA7078">
        <w:rPr>
          <w:rFonts w:asciiTheme="minorEastAsia" w:hAnsiTheme="minorEastAsia" w:hint="eastAsia"/>
          <w:sz w:val="28"/>
        </w:rPr>
        <w:t>主辦單位:財團法人天主教會花蓮教區</w:t>
      </w:r>
    </w:p>
    <w:p w:rsidR="001238BF" w:rsidRDefault="00EA7078" w:rsidP="001238BF">
      <w:pPr>
        <w:snapToGrid w:val="0"/>
        <w:spacing w:after="120" w:line="360" w:lineRule="exact"/>
        <w:jc w:val="both"/>
        <w:rPr>
          <w:sz w:val="28"/>
          <w:szCs w:val="28"/>
        </w:rPr>
      </w:pPr>
      <w:r>
        <w:rPr>
          <w:rFonts w:asciiTheme="minorEastAsia" w:hAnsiTheme="minorEastAsia" w:hint="eastAsia"/>
          <w:sz w:val="28"/>
        </w:rPr>
        <w:t xml:space="preserve"> 四、</w:t>
      </w:r>
      <w:r w:rsidR="00CB6BDD">
        <w:rPr>
          <w:rFonts w:asciiTheme="minorEastAsia" w:hAnsiTheme="minorEastAsia" w:hint="eastAsia"/>
          <w:sz w:val="28"/>
        </w:rPr>
        <w:t xml:space="preserve"> </w:t>
      </w:r>
      <w:r w:rsidR="00335B36" w:rsidRPr="00EA7078">
        <w:rPr>
          <w:rFonts w:asciiTheme="minorEastAsia" w:hAnsiTheme="minorEastAsia" w:hint="eastAsia"/>
          <w:sz w:val="28"/>
        </w:rPr>
        <w:t>協辦單位:</w:t>
      </w:r>
      <w:r w:rsidR="001238BF" w:rsidRPr="001238BF">
        <w:rPr>
          <w:rFonts w:hint="eastAsia"/>
          <w:sz w:val="28"/>
          <w:szCs w:val="28"/>
        </w:rPr>
        <w:t xml:space="preserve"> </w:t>
      </w:r>
      <w:r w:rsidR="001238BF">
        <w:rPr>
          <w:rFonts w:hint="eastAsia"/>
          <w:sz w:val="28"/>
          <w:szCs w:val="28"/>
        </w:rPr>
        <w:t>巴黎外方傳教會</w:t>
      </w:r>
      <w:r w:rsidR="001238BF">
        <w:rPr>
          <w:rFonts w:ascii="新細明體" w:hAnsi="新細明體" w:hint="eastAsia"/>
          <w:sz w:val="28"/>
          <w:szCs w:val="28"/>
        </w:rPr>
        <w:t>、</w:t>
      </w:r>
      <w:r w:rsidR="001238BF">
        <w:rPr>
          <w:rFonts w:hint="eastAsia"/>
          <w:sz w:val="28"/>
          <w:szCs w:val="28"/>
        </w:rPr>
        <w:t>白冷會</w:t>
      </w:r>
      <w:r w:rsidR="001238BF">
        <w:rPr>
          <w:rFonts w:hint="eastAsia"/>
          <w:sz w:val="28"/>
          <w:szCs w:val="28"/>
        </w:rPr>
        <w:t xml:space="preserve"> </w:t>
      </w:r>
      <w:r w:rsidR="001238BF">
        <w:rPr>
          <w:rFonts w:ascii="新細明體" w:hAnsi="新細明體" w:hint="eastAsia"/>
          <w:sz w:val="28"/>
          <w:szCs w:val="28"/>
        </w:rPr>
        <w:t>、</w:t>
      </w:r>
      <w:proofErr w:type="gramStart"/>
      <w:r w:rsidR="001238BF">
        <w:rPr>
          <w:rFonts w:ascii="新細明體" w:hAnsi="新細明體" w:hint="eastAsia"/>
          <w:sz w:val="28"/>
          <w:szCs w:val="28"/>
        </w:rPr>
        <w:t>遣使會</w:t>
      </w:r>
      <w:proofErr w:type="gramEnd"/>
      <w:r w:rsidR="001238BF">
        <w:rPr>
          <w:rFonts w:ascii="新細明體" w:hAnsi="新細明體" w:hint="eastAsia"/>
          <w:sz w:val="28"/>
          <w:szCs w:val="28"/>
        </w:rPr>
        <w:t>、</w:t>
      </w:r>
      <w:r w:rsidR="001238BF">
        <w:rPr>
          <w:rFonts w:hint="eastAsia"/>
          <w:sz w:val="28"/>
          <w:szCs w:val="28"/>
        </w:rPr>
        <w:t>聖十字架慈愛修女會</w:t>
      </w:r>
      <w:r w:rsidR="001238BF">
        <w:rPr>
          <w:rFonts w:ascii="新細明體" w:hAnsi="新細明體" w:hint="eastAsia"/>
          <w:sz w:val="28"/>
          <w:szCs w:val="28"/>
        </w:rPr>
        <w:t>、</w:t>
      </w:r>
    </w:p>
    <w:p w:rsidR="001238BF" w:rsidRPr="00FA7C9B" w:rsidRDefault="001238BF" w:rsidP="001238BF">
      <w:pPr>
        <w:snapToGrid w:val="0"/>
        <w:spacing w:after="120" w:line="360" w:lineRule="exact"/>
        <w:jc w:val="both"/>
        <w:rPr>
          <w:szCs w:val="28"/>
        </w:rPr>
      </w:pPr>
      <w:r>
        <w:rPr>
          <w:rFonts w:hint="eastAsia"/>
          <w:sz w:val="28"/>
          <w:szCs w:val="28"/>
        </w:rPr>
        <w:t xml:space="preserve">               </w:t>
      </w:r>
      <w:r>
        <w:rPr>
          <w:rFonts w:hint="eastAsia"/>
          <w:sz w:val="28"/>
          <w:szCs w:val="28"/>
        </w:rPr>
        <w:t>仁愛會</w:t>
      </w:r>
      <w:r>
        <w:rPr>
          <w:rFonts w:ascii="新細明體" w:hAnsi="新細明體" w:hint="eastAsia"/>
          <w:sz w:val="28"/>
          <w:szCs w:val="28"/>
        </w:rPr>
        <w:t>、</w:t>
      </w:r>
      <w:r>
        <w:rPr>
          <w:rFonts w:hint="eastAsia"/>
          <w:sz w:val="28"/>
          <w:szCs w:val="28"/>
        </w:rPr>
        <w:t>聖瑪爾大女修會</w:t>
      </w:r>
      <w:r>
        <w:rPr>
          <w:rFonts w:ascii="新細明體" w:hAnsi="新細明體" w:hint="eastAsia"/>
          <w:sz w:val="28"/>
          <w:szCs w:val="28"/>
        </w:rPr>
        <w:t>、</w:t>
      </w:r>
      <w:r>
        <w:rPr>
          <w:rFonts w:hint="eastAsia"/>
          <w:sz w:val="28"/>
          <w:szCs w:val="28"/>
        </w:rPr>
        <w:t>奧</w:t>
      </w:r>
      <w:proofErr w:type="gramStart"/>
      <w:r>
        <w:rPr>
          <w:rFonts w:hint="eastAsia"/>
          <w:sz w:val="28"/>
          <w:szCs w:val="28"/>
        </w:rPr>
        <w:t>斯定詠禮</w:t>
      </w:r>
      <w:proofErr w:type="gramEnd"/>
      <w:r>
        <w:rPr>
          <w:rFonts w:hint="eastAsia"/>
          <w:sz w:val="28"/>
          <w:szCs w:val="28"/>
        </w:rPr>
        <w:t>會</w:t>
      </w:r>
      <w:r>
        <w:rPr>
          <w:rFonts w:ascii="新細明體" w:hAnsi="新細明體" w:hint="eastAsia"/>
          <w:sz w:val="28"/>
          <w:szCs w:val="28"/>
        </w:rPr>
        <w:t>、</w:t>
      </w:r>
      <w:r w:rsidRPr="00FA7C9B">
        <w:rPr>
          <w:rFonts w:hint="eastAsia"/>
          <w:szCs w:val="28"/>
        </w:rPr>
        <w:t>花蓮教區傳教協進會</w:t>
      </w:r>
    </w:p>
    <w:p w:rsidR="00EA7078" w:rsidRPr="00EA7078" w:rsidRDefault="00FA7C9B" w:rsidP="00AA2A4A">
      <w:pPr>
        <w:pStyle w:val="Web"/>
        <w:shd w:val="clear" w:color="auto" w:fill="FEFEFE"/>
        <w:spacing w:beforeLines="50" w:before="180" w:beforeAutospacing="0" w:afterLines="50" w:after="180" w:afterAutospacing="0" w:line="0" w:lineRule="atLeast"/>
        <w:rPr>
          <w:rFonts w:asciiTheme="minorEastAsia" w:eastAsiaTheme="minorEastAsia" w:hAnsiTheme="minorEastAsia"/>
          <w:sz w:val="28"/>
        </w:rPr>
      </w:pPr>
      <w:r>
        <w:rPr>
          <w:rFonts w:asciiTheme="minorEastAsia" w:hAnsiTheme="minorEastAsia" w:hint="eastAsia"/>
          <w:sz w:val="28"/>
        </w:rPr>
        <w:t xml:space="preserve">               </w:t>
      </w:r>
      <w:r w:rsidR="00335B36" w:rsidRPr="00EA7078">
        <w:rPr>
          <w:rFonts w:asciiTheme="minorEastAsia" w:hAnsiTheme="minorEastAsia" w:hint="eastAsia"/>
          <w:sz w:val="28"/>
        </w:rPr>
        <w:t>花蓮</w:t>
      </w:r>
      <w:proofErr w:type="gramStart"/>
      <w:r w:rsidR="00335B36" w:rsidRPr="00EA7078">
        <w:rPr>
          <w:rFonts w:asciiTheme="minorEastAsia" w:hAnsiTheme="minorEastAsia" w:hint="eastAsia"/>
          <w:sz w:val="28"/>
        </w:rPr>
        <w:t>教區聖召委員會</w:t>
      </w:r>
      <w:proofErr w:type="gramEnd"/>
      <w:r w:rsidR="00335B36" w:rsidRPr="00EA7078">
        <w:rPr>
          <w:rFonts w:asciiTheme="minorEastAsia" w:hAnsiTheme="minorEastAsia" w:hint="eastAsia"/>
          <w:sz w:val="28"/>
        </w:rPr>
        <w:t>、</w:t>
      </w:r>
      <w:r w:rsidR="008A6E84" w:rsidRPr="00EA7078">
        <w:rPr>
          <w:rFonts w:asciiTheme="minorEastAsia" w:hAnsiTheme="minorEastAsia" w:hint="eastAsia"/>
          <w:sz w:val="28"/>
        </w:rPr>
        <w:t>國際</w:t>
      </w:r>
      <w:proofErr w:type="gramStart"/>
      <w:r w:rsidR="008A6E84" w:rsidRPr="00EA7078">
        <w:rPr>
          <w:rFonts w:asciiTheme="minorEastAsia" w:hAnsiTheme="minorEastAsia" w:hint="eastAsia"/>
          <w:sz w:val="28"/>
        </w:rPr>
        <w:t>聖召會</w:t>
      </w:r>
      <w:proofErr w:type="gramEnd"/>
      <w:r w:rsidR="008A6E84" w:rsidRPr="00EA7078">
        <w:rPr>
          <w:rFonts w:asciiTheme="minorEastAsia" w:hAnsiTheme="minorEastAsia" w:hint="eastAsia"/>
          <w:sz w:val="28"/>
        </w:rPr>
        <w:t>花蓮教區分會、</w:t>
      </w:r>
    </w:p>
    <w:p w:rsidR="00DA674C" w:rsidRPr="00EA7078" w:rsidRDefault="00FA7C9B" w:rsidP="00AA2A4A">
      <w:pPr>
        <w:pStyle w:val="Web"/>
        <w:shd w:val="clear" w:color="auto" w:fill="FEFEFE"/>
        <w:spacing w:beforeLines="50" w:before="180" w:beforeAutospacing="0" w:afterLines="50" w:after="180" w:afterAutospacing="0" w:line="0" w:lineRule="atLeast"/>
        <w:rPr>
          <w:rFonts w:asciiTheme="minorEastAsia" w:eastAsiaTheme="minorEastAsia" w:hAnsiTheme="minorEastAsia"/>
          <w:sz w:val="28"/>
        </w:rPr>
      </w:pPr>
      <w:r>
        <w:rPr>
          <w:rFonts w:asciiTheme="minorEastAsia" w:hAnsiTheme="minorEastAsia" w:hint="eastAsia"/>
          <w:sz w:val="28"/>
        </w:rPr>
        <w:t xml:space="preserve"> 五</w:t>
      </w:r>
      <w:r>
        <w:rPr>
          <w:rFonts w:hint="eastAsia"/>
          <w:sz w:val="28"/>
        </w:rPr>
        <w:t>、</w:t>
      </w:r>
      <w:r w:rsidR="00335B36" w:rsidRPr="00EA7078">
        <w:rPr>
          <w:rFonts w:asciiTheme="minorEastAsia" w:hAnsiTheme="minorEastAsia" w:hint="eastAsia"/>
          <w:sz w:val="28"/>
        </w:rPr>
        <w:t>承辦單位:</w:t>
      </w:r>
      <w:proofErr w:type="gramStart"/>
      <w:r>
        <w:rPr>
          <w:rFonts w:asciiTheme="minorEastAsia" w:hAnsiTheme="minorEastAsia" w:hint="eastAsia"/>
          <w:sz w:val="28"/>
        </w:rPr>
        <w:t>富田堂區</w:t>
      </w:r>
      <w:proofErr w:type="gramEnd"/>
      <w:r w:rsidR="008A6E84" w:rsidRPr="00EA7078">
        <w:rPr>
          <w:rFonts w:asciiTheme="minorEastAsia" w:hAnsiTheme="minorEastAsia" w:hint="eastAsia"/>
          <w:sz w:val="28"/>
        </w:rPr>
        <w:t>、</w:t>
      </w:r>
      <w:r w:rsidR="00335B36" w:rsidRPr="00EA7078">
        <w:rPr>
          <w:rFonts w:asciiTheme="minorEastAsia" w:hAnsiTheme="minorEastAsia" w:hint="eastAsia"/>
          <w:sz w:val="28"/>
        </w:rPr>
        <w:t>花蓮教區秘書處、</w:t>
      </w:r>
      <w:proofErr w:type="gramStart"/>
      <w:r w:rsidR="00335B36" w:rsidRPr="00EA7078">
        <w:rPr>
          <w:rFonts w:asciiTheme="minorEastAsia" w:hAnsiTheme="minorEastAsia" w:hint="eastAsia"/>
          <w:sz w:val="28"/>
        </w:rPr>
        <w:t>福傳處企劃</w:t>
      </w:r>
      <w:proofErr w:type="gramEnd"/>
      <w:r w:rsidR="00335B36" w:rsidRPr="00EA7078">
        <w:rPr>
          <w:rFonts w:asciiTheme="minorEastAsia" w:hAnsiTheme="minorEastAsia" w:hint="eastAsia"/>
          <w:sz w:val="28"/>
        </w:rPr>
        <w:t>活動組</w:t>
      </w:r>
    </w:p>
    <w:p w:rsidR="00DA674C" w:rsidRPr="00EA7078" w:rsidRDefault="00FA7C9B" w:rsidP="00AA2A4A">
      <w:pPr>
        <w:pStyle w:val="Web"/>
        <w:shd w:val="clear" w:color="auto" w:fill="FEFEFE"/>
        <w:spacing w:beforeLines="50" w:before="180" w:beforeAutospacing="0" w:afterLines="50" w:after="180" w:afterAutospacing="0" w:line="0" w:lineRule="atLeast"/>
        <w:rPr>
          <w:rFonts w:asciiTheme="minorEastAsia" w:eastAsiaTheme="minorEastAsia" w:hAnsiTheme="minorEastAsia"/>
          <w:sz w:val="28"/>
        </w:rPr>
      </w:pPr>
      <w:r>
        <w:rPr>
          <w:rFonts w:asciiTheme="minorEastAsia" w:hAnsiTheme="minorEastAsia" w:hint="eastAsia"/>
          <w:sz w:val="28"/>
        </w:rPr>
        <w:t xml:space="preserve"> 六</w:t>
      </w:r>
      <w:r>
        <w:rPr>
          <w:rFonts w:hint="eastAsia"/>
          <w:sz w:val="28"/>
        </w:rPr>
        <w:t>、</w:t>
      </w:r>
      <w:r w:rsidR="00335B36" w:rsidRPr="00EA7078">
        <w:rPr>
          <w:rFonts w:asciiTheme="minorEastAsia" w:hAnsiTheme="minorEastAsia" w:hint="eastAsia"/>
          <w:sz w:val="28"/>
        </w:rPr>
        <w:t>活動日期:10</w:t>
      </w:r>
      <w:r>
        <w:rPr>
          <w:rFonts w:asciiTheme="minorEastAsia" w:hAnsiTheme="minorEastAsia" w:hint="eastAsia"/>
          <w:sz w:val="28"/>
        </w:rPr>
        <w:t>9</w:t>
      </w:r>
      <w:r w:rsidR="00335B36" w:rsidRPr="00EA7078">
        <w:rPr>
          <w:rFonts w:asciiTheme="minorEastAsia" w:hAnsiTheme="minorEastAsia" w:hint="eastAsia"/>
          <w:sz w:val="28"/>
        </w:rPr>
        <w:t>年5月</w:t>
      </w:r>
      <w:r>
        <w:rPr>
          <w:rFonts w:asciiTheme="minorEastAsia" w:hAnsiTheme="minorEastAsia" w:hint="eastAsia"/>
          <w:sz w:val="28"/>
        </w:rPr>
        <w:t>2</w:t>
      </w:r>
      <w:r w:rsidR="00335B36" w:rsidRPr="00EA7078">
        <w:rPr>
          <w:rFonts w:asciiTheme="minorEastAsia" w:hAnsiTheme="minorEastAsia" w:hint="eastAsia"/>
          <w:sz w:val="28"/>
        </w:rPr>
        <w:t>日(星期六)上午</w:t>
      </w:r>
      <w:r w:rsidR="00335B36" w:rsidRPr="00EA7078">
        <w:rPr>
          <w:rFonts w:asciiTheme="minorEastAsia" w:hAnsiTheme="minorEastAsia" w:hint="eastAsia"/>
          <w:sz w:val="28"/>
          <w:szCs w:val="28"/>
        </w:rPr>
        <w:t>08:30～15:</w:t>
      </w:r>
      <w:r w:rsidR="008A6E84" w:rsidRPr="00EA7078">
        <w:rPr>
          <w:rFonts w:asciiTheme="minorEastAsia" w:hAnsiTheme="minorEastAsia" w:hint="eastAsia"/>
          <w:sz w:val="28"/>
          <w:szCs w:val="28"/>
        </w:rPr>
        <w:t>3</w:t>
      </w:r>
      <w:r w:rsidR="00335B36" w:rsidRPr="00EA7078">
        <w:rPr>
          <w:rFonts w:asciiTheme="minorEastAsia" w:hAnsiTheme="minorEastAsia" w:hint="eastAsia"/>
          <w:sz w:val="28"/>
          <w:szCs w:val="28"/>
        </w:rPr>
        <w:t>0</w:t>
      </w:r>
    </w:p>
    <w:p w:rsidR="00DA674C" w:rsidRPr="00FA7C9B" w:rsidRDefault="00FA7C9B" w:rsidP="00AA2A4A">
      <w:pPr>
        <w:pStyle w:val="Web"/>
        <w:shd w:val="clear" w:color="auto" w:fill="FEFEFE"/>
        <w:spacing w:beforeLines="50" w:before="180" w:beforeAutospacing="0" w:afterLines="50" w:after="180" w:afterAutospacing="0" w:line="0" w:lineRule="atLeast"/>
        <w:rPr>
          <w:rFonts w:asciiTheme="minorEastAsia" w:eastAsiaTheme="minorEastAsia" w:hAnsiTheme="minorEastAsia"/>
          <w:color w:val="000000" w:themeColor="text1"/>
          <w:sz w:val="36"/>
        </w:rPr>
      </w:pPr>
      <w:r>
        <w:rPr>
          <w:rFonts w:asciiTheme="minorEastAsia" w:hAnsiTheme="minorEastAsia" w:hint="eastAsia"/>
          <w:sz w:val="28"/>
        </w:rPr>
        <w:t xml:space="preserve"> 七</w:t>
      </w:r>
      <w:r>
        <w:rPr>
          <w:rFonts w:hint="eastAsia"/>
          <w:sz w:val="28"/>
        </w:rPr>
        <w:t>、</w:t>
      </w:r>
      <w:r w:rsidR="00335B36" w:rsidRPr="00EA7078">
        <w:rPr>
          <w:rFonts w:asciiTheme="minorEastAsia" w:hAnsiTheme="minorEastAsia" w:hint="eastAsia"/>
          <w:sz w:val="28"/>
        </w:rPr>
        <w:t>活動地點:</w:t>
      </w:r>
      <w:r>
        <w:rPr>
          <w:rFonts w:asciiTheme="minorEastAsia" w:hAnsiTheme="minorEastAsia" w:hint="eastAsia"/>
          <w:sz w:val="28"/>
        </w:rPr>
        <w:t>太巴</w:t>
      </w:r>
      <w:proofErr w:type="gramStart"/>
      <w:r>
        <w:rPr>
          <w:rFonts w:asciiTheme="minorEastAsia" w:hAnsiTheme="minorEastAsia" w:hint="eastAsia"/>
          <w:sz w:val="28"/>
        </w:rPr>
        <w:t>塱</w:t>
      </w:r>
      <w:proofErr w:type="gramEnd"/>
      <w:r>
        <w:rPr>
          <w:rFonts w:asciiTheme="minorEastAsia" w:hAnsiTheme="minorEastAsia" w:hint="eastAsia"/>
          <w:sz w:val="28"/>
        </w:rPr>
        <w:t>文化祭祀廣場</w:t>
      </w:r>
      <w:r w:rsidR="00335B36" w:rsidRPr="00FA7C9B">
        <w:rPr>
          <w:rFonts w:asciiTheme="minorEastAsia" w:hAnsiTheme="minorEastAsia" w:hint="eastAsia"/>
          <w:color w:val="000000" w:themeColor="text1"/>
          <w:sz w:val="36"/>
        </w:rPr>
        <w:t>(</w:t>
      </w:r>
      <w:r w:rsidRPr="00FA7C9B">
        <w:rPr>
          <w:rFonts w:ascii="Source Sans Pro" w:hAnsi="Source Sans Pro"/>
          <w:color w:val="000000" w:themeColor="text1"/>
          <w:sz w:val="28"/>
          <w:szCs w:val="19"/>
          <w:shd w:val="clear" w:color="auto" w:fill="FFFFFF"/>
        </w:rPr>
        <w:t>光復鄉東富村富田三街</w:t>
      </w:r>
      <w:r w:rsidRPr="00FA7C9B">
        <w:rPr>
          <w:rFonts w:ascii="Source Sans Pro" w:hAnsi="Source Sans Pro"/>
          <w:color w:val="000000" w:themeColor="text1"/>
          <w:sz w:val="28"/>
          <w:szCs w:val="19"/>
          <w:shd w:val="clear" w:color="auto" w:fill="FFFFFF"/>
        </w:rPr>
        <w:t>33</w:t>
      </w:r>
      <w:r w:rsidRPr="00FA7C9B">
        <w:rPr>
          <w:rFonts w:ascii="Source Sans Pro" w:hAnsi="Source Sans Pro"/>
          <w:color w:val="000000" w:themeColor="text1"/>
          <w:sz w:val="28"/>
          <w:szCs w:val="19"/>
          <w:shd w:val="clear" w:color="auto" w:fill="FFFFFF"/>
        </w:rPr>
        <w:t>號東側</w:t>
      </w:r>
      <w:r w:rsidR="00335B36" w:rsidRPr="00FA7C9B">
        <w:rPr>
          <w:rFonts w:asciiTheme="minorEastAsia" w:hAnsiTheme="minorEastAsia" w:hint="eastAsia"/>
          <w:color w:val="000000" w:themeColor="text1"/>
          <w:sz w:val="36"/>
        </w:rPr>
        <w:t>)</w:t>
      </w:r>
    </w:p>
    <w:p w:rsidR="00DA674C" w:rsidRPr="00FA7C9B" w:rsidRDefault="00FA7C9B" w:rsidP="00AA2A4A">
      <w:pPr>
        <w:pStyle w:val="Web"/>
        <w:shd w:val="clear" w:color="auto" w:fill="FEFEFE"/>
        <w:spacing w:beforeLines="50" w:before="180" w:beforeAutospacing="0" w:afterLines="50" w:after="180" w:afterAutospacing="0" w:line="0" w:lineRule="atLeast"/>
        <w:rPr>
          <w:rFonts w:asciiTheme="minorEastAsia" w:eastAsiaTheme="minorEastAsia" w:hAnsiTheme="minorEastAsia"/>
          <w:sz w:val="28"/>
        </w:rPr>
      </w:pPr>
      <w:r>
        <w:rPr>
          <w:rFonts w:asciiTheme="minorEastAsia" w:hAnsiTheme="minorEastAsia" w:hint="eastAsia"/>
          <w:sz w:val="28"/>
        </w:rPr>
        <w:t xml:space="preserve"> 八</w:t>
      </w:r>
      <w:r>
        <w:rPr>
          <w:rFonts w:hint="eastAsia"/>
          <w:sz w:val="28"/>
        </w:rPr>
        <w:t>、</w:t>
      </w:r>
      <w:r>
        <w:rPr>
          <w:rFonts w:asciiTheme="minorEastAsia" w:hAnsiTheme="minorEastAsia" w:hint="eastAsia"/>
          <w:sz w:val="28"/>
        </w:rPr>
        <w:t>園遊會</w:t>
      </w:r>
      <w:r w:rsidR="00DA674C" w:rsidRPr="00EA7078">
        <w:rPr>
          <w:rFonts w:asciiTheme="minorEastAsia" w:hAnsiTheme="minorEastAsia" w:hint="eastAsia"/>
          <w:sz w:val="28"/>
        </w:rPr>
        <w:t>參加對象:花蓮教區教友及花蓮縣縣民</w:t>
      </w:r>
    </w:p>
    <w:p w:rsidR="004D757F" w:rsidRDefault="00FA7C9B" w:rsidP="00FA7C9B">
      <w:pPr>
        <w:snapToGrid w:val="0"/>
        <w:spacing w:after="120" w:line="360" w:lineRule="exact"/>
        <w:ind w:left="3360" w:hangingChars="1200" w:hanging="3360"/>
        <w:rPr>
          <w:rFonts w:ascii="新細明體" w:hAnsi="新細明體"/>
          <w:sz w:val="28"/>
          <w:szCs w:val="28"/>
        </w:rPr>
      </w:pPr>
      <w:r>
        <w:rPr>
          <w:rFonts w:asciiTheme="minorEastAsia" w:hAnsiTheme="minorEastAsia" w:hint="eastAsia"/>
          <w:sz w:val="28"/>
        </w:rPr>
        <w:t xml:space="preserve"> 九、廚藝大賽參加資格:</w:t>
      </w:r>
      <w:proofErr w:type="gramStart"/>
      <w:r w:rsidRPr="00E71C36">
        <w:rPr>
          <w:rFonts w:ascii="新細明體" w:hAnsi="新細明體" w:hint="eastAsia"/>
          <w:sz w:val="28"/>
          <w:szCs w:val="28"/>
        </w:rPr>
        <w:t>以堂區及</w:t>
      </w:r>
      <w:proofErr w:type="gramEnd"/>
      <w:r w:rsidRPr="00E71C36">
        <w:rPr>
          <w:rFonts w:ascii="新細明體" w:hAnsi="新細明體" w:hint="eastAsia"/>
          <w:sz w:val="28"/>
          <w:szCs w:val="28"/>
        </w:rPr>
        <w:t>修會團體為主</w:t>
      </w:r>
      <w:proofErr w:type="gramStart"/>
      <w:r w:rsidRPr="00E71C36">
        <w:rPr>
          <w:rFonts w:ascii="新細明體" w:hAnsi="新細明體" w:hint="eastAsia"/>
          <w:sz w:val="28"/>
          <w:szCs w:val="28"/>
        </w:rPr>
        <w:t>﹝</w:t>
      </w:r>
      <w:proofErr w:type="gramEnd"/>
      <w:r w:rsidRPr="00E71C36">
        <w:rPr>
          <w:rFonts w:ascii="新細明體" w:hAnsi="新細明體" w:hint="eastAsia"/>
          <w:sz w:val="28"/>
          <w:szCs w:val="28"/>
        </w:rPr>
        <w:t>即每</w:t>
      </w:r>
      <w:proofErr w:type="gramStart"/>
      <w:r w:rsidRPr="00E71C36">
        <w:rPr>
          <w:rFonts w:ascii="新細明體" w:hAnsi="新細明體" w:hint="eastAsia"/>
          <w:sz w:val="28"/>
          <w:szCs w:val="28"/>
        </w:rPr>
        <w:t>個堂區</w:t>
      </w:r>
      <w:proofErr w:type="gramEnd"/>
      <w:r w:rsidRPr="00E71C36">
        <w:rPr>
          <w:rFonts w:ascii="新細明體" w:hAnsi="新細明體" w:hint="eastAsia"/>
          <w:sz w:val="28"/>
          <w:szCs w:val="28"/>
        </w:rPr>
        <w:t>及修會團體可推派</w:t>
      </w:r>
    </w:p>
    <w:p w:rsidR="00793366" w:rsidRPr="004D757F" w:rsidRDefault="004D757F" w:rsidP="004D757F">
      <w:pPr>
        <w:snapToGrid w:val="0"/>
        <w:spacing w:after="120" w:line="360" w:lineRule="exact"/>
        <w:ind w:left="3360" w:hangingChars="1200" w:hanging="3360"/>
        <w:rPr>
          <w:b/>
          <w:sz w:val="28"/>
          <w:szCs w:val="28"/>
        </w:rPr>
      </w:pPr>
      <w:r>
        <w:rPr>
          <w:rFonts w:ascii="新細明體" w:hAnsi="新細明體" w:hint="eastAsia"/>
          <w:sz w:val="28"/>
          <w:szCs w:val="28"/>
        </w:rPr>
        <w:t xml:space="preserve">                     </w:t>
      </w:r>
      <w:r w:rsidR="00FA7C9B" w:rsidRPr="00E71C36">
        <w:rPr>
          <w:rFonts w:ascii="新細明體" w:hAnsi="新細明體" w:hint="eastAsia"/>
          <w:sz w:val="28"/>
          <w:szCs w:val="28"/>
        </w:rPr>
        <w:t>代表參賽,</w:t>
      </w:r>
      <w:proofErr w:type="gramStart"/>
      <w:r w:rsidR="00FA7C9B" w:rsidRPr="00E71C36">
        <w:rPr>
          <w:rFonts w:ascii="新細明體" w:hAnsi="新細明體" w:hint="eastAsia"/>
          <w:sz w:val="28"/>
          <w:szCs w:val="28"/>
        </w:rPr>
        <w:t>或是堂區本</w:t>
      </w:r>
      <w:proofErr w:type="gramEnd"/>
      <w:r w:rsidR="00FA7C9B" w:rsidRPr="00E71C36">
        <w:rPr>
          <w:rFonts w:ascii="新細明體" w:hAnsi="新細明體" w:hint="eastAsia"/>
          <w:sz w:val="28"/>
          <w:szCs w:val="28"/>
        </w:rPr>
        <w:t>堂神父與本堂修女組隊參加</w:t>
      </w:r>
      <w:proofErr w:type="gramStart"/>
      <w:r w:rsidR="00FA7C9B" w:rsidRPr="00E71C36">
        <w:rPr>
          <w:rFonts w:ascii="新細明體" w:hAnsi="新細明體" w:hint="eastAsia"/>
          <w:sz w:val="28"/>
          <w:szCs w:val="28"/>
        </w:rPr>
        <w:t>﹞</w:t>
      </w:r>
      <w:proofErr w:type="gramEnd"/>
      <w:r w:rsidR="00FA7C9B" w:rsidRPr="00E71C36">
        <w:rPr>
          <w:rFonts w:ascii="新細明體" w:hAnsi="新細明體" w:hint="eastAsia"/>
          <w:sz w:val="28"/>
          <w:szCs w:val="28"/>
        </w:rPr>
        <w:t xml:space="preserve">。   </w:t>
      </w:r>
      <w:r w:rsidR="00FA7C9B" w:rsidRPr="00E71C36">
        <w:rPr>
          <w:rFonts w:ascii="新細明體" w:hAnsi="新細明體" w:hint="eastAsia"/>
          <w:sz w:val="32"/>
          <w:szCs w:val="28"/>
        </w:rPr>
        <w:t xml:space="preserve">   </w:t>
      </w:r>
      <w:r w:rsidR="00FA7C9B" w:rsidRPr="00885FFF">
        <w:rPr>
          <w:rFonts w:hint="eastAsia"/>
          <w:sz w:val="28"/>
          <w:szCs w:val="28"/>
        </w:rPr>
        <w:t xml:space="preserve">      </w:t>
      </w:r>
    </w:p>
    <w:p w:rsidR="004D757F" w:rsidRPr="00D95B3E" w:rsidRDefault="00793366" w:rsidP="004D757F">
      <w:pPr>
        <w:rPr>
          <w:szCs w:val="24"/>
        </w:rPr>
      </w:pPr>
      <w:r>
        <w:rPr>
          <w:rFonts w:asciiTheme="minorEastAsia" w:hAnsiTheme="minorEastAsia" w:hint="eastAsia"/>
          <w:sz w:val="28"/>
          <w:szCs w:val="24"/>
        </w:rPr>
        <w:t xml:space="preserve"> </w:t>
      </w:r>
      <w:r w:rsidR="004D757F">
        <w:rPr>
          <w:rFonts w:asciiTheme="minorEastAsia" w:hAnsiTheme="minorEastAsia" w:hint="eastAsia"/>
          <w:sz w:val="28"/>
          <w:szCs w:val="24"/>
        </w:rPr>
        <w:t>十、</w:t>
      </w:r>
      <w:r w:rsidR="00815FEE" w:rsidRPr="00DD3BCF">
        <w:rPr>
          <w:rFonts w:asciiTheme="minorEastAsia" w:hAnsiTheme="minorEastAsia" w:hint="eastAsia"/>
          <w:b/>
          <w:sz w:val="28"/>
          <w:szCs w:val="24"/>
          <w:u w:val="double"/>
        </w:rPr>
        <w:t>園遊會相關事宜</w:t>
      </w:r>
      <w:r w:rsidR="00815FEE" w:rsidRPr="00DD3BCF">
        <w:rPr>
          <w:rFonts w:asciiTheme="minorEastAsia" w:hAnsiTheme="minorEastAsia" w:hint="eastAsia"/>
          <w:sz w:val="28"/>
          <w:szCs w:val="24"/>
          <w:u w:val="double"/>
        </w:rPr>
        <w:t>:</w:t>
      </w:r>
    </w:p>
    <w:p w:rsidR="00B02BB0" w:rsidRDefault="00815FEE" w:rsidP="00815FEE">
      <w:pPr>
        <w:pStyle w:val="a5"/>
        <w:spacing w:line="0" w:lineRule="atLeast"/>
        <w:ind w:leftChars="0" w:left="0"/>
        <w:rPr>
          <w:rFonts w:asciiTheme="minorEastAsia" w:hAnsiTheme="minorEastAsia"/>
          <w:sz w:val="28"/>
          <w:szCs w:val="24"/>
        </w:rPr>
      </w:pPr>
      <w:r>
        <w:rPr>
          <w:rFonts w:hint="eastAsia"/>
          <w:sz w:val="28"/>
          <w:szCs w:val="24"/>
        </w:rPr>
        <w:t xml:space="preserve">     (1)</w:t>
      </w:r>
      <w:r w:rsidRPr="00815FEE">
        <w:rPr>
          <w:rFonts w:hint="eastAsia"/>
          <w:sz w:val="28"/>
          <w:szCs w:val="24"/>
        </w:rPr>
        <w:t>園遊會募款目標</w:t>
      </w:r>
      <w:r w:rsidRPr="00815FEE">
        <w:rPr>
          <w:rFonts w:hint="eastAsia"/>
          <w:sz w:val="28"/>
          <w:szCs w:val="24"/>
        </w:rPr>
        <w:t>100</w:t>
      </w:r>
      <w:r w:rsidRPr="00815FEE">
        <w:rPr>
          <w:rFonts w:hint="eastAsia"/>
          <w:sz w:val="28"/>
          <w:szCs w:val="24"/>
        </w:rPr>
        <w:t>萬</w:t>
      </w:r>
      <w:r w:rsidRPr="00815FEE">
        <w:rPr>
          <w:rFonts w:hint="eastAsia"/>
          <w:sz w:val="28"/>
          <w:szCs w:val="24"/>
        </w:rPr>
        <w:t>(</w:t>
      </w:r>
      <w:r w:rsidRPr="00815FEE">
        <w:rPr>
          <w:rFonts w:hint="eastAsia"/>
          <w:sz w:val="28"/>
          <w:szCs w:val="24"/>
        </w:rPr>
        <w:t>園遊會收入</w:t>
      </w:r>
      <w:r w:rsidRPr="00815FEE">
        <w:rPr>
          <w:rFonts w:asciiTheme="minorEastAsia" w:hAnsiTheme="minorEastAsia" w:hint="eastAsia"/>
          <w:sz w:val="28"/>
          <w:szCs w:val="24"/>
        </w:rPr>
        <w:t>、恩人捐款</w:t>
      </w:r>
      <w:r w:rsidRPr="00815FEE">
        <w:rPr>
          <w:rFonts w:hint="eastAsia"/>
          <w:sz w:val="28"/>
          <w:szCs w:val="24"/>
        </w:rPr>
        <w:t>)</w:t>
      </w:r>
      <w:r w:rsidRPr="00815FEE">
        <w:rPr>
          <w:rFonts w:asciiTheme="minorEastAsia" w:hAnsiTheme="minorEastAsia" w:hint="eastAsia"/>
          <w:sz w:val="28"/>
          <w:szCs w:val="24"/>
        </w:rPr>
        <w:t>，目標30攤位，每攤位</w:t>
      </w:r>
    </w:p>
    <w:p w:rsidR="00B02BB0" w:rsidRDefault="00815FEE" w:rsidP="00B02BB0">
      <w:pPr>
        <w:pStyle w:val="a5"/>
        <w:spacing w:line="0" w:lineRule="atLeast"/>
        <w:ind w:leftChars="0" w:left="0" w:firstLineChars="350" w:firstLine="980"/>
        <w:rPr>
          <w:rFonts w:asciiTheme="minorEastAsia" w:hAnsiTheme="minorEastAsia"/>
          <w:sz w:val="28"/>
          <w:szCs w:val="24"/>
        </w:rPr>
      </w:pPr>
      <w:r w:rsidRPr="00815FEE">
        <w:rPr>
          <w:rFonts w:asciiTheme="minorEastAsia" w:hAnsiTheme="minorEastAsia" w:hint="eastAsia"/>
          <w:sz w:val="28"/>
          <w:szCs w:val="24"/>
        </w:rPr>
        <w:t>3萬元，最少20攤位。</w:t>
      </w:r>
    </w:p>
    <w:p w:rsidR="00815FEE" w:rsidRPr="00B02BB0" w:rsidRDefault="00B02BB0" w:rsidP="00B02BB0">
      <w:pPr>
        <w:spacing w:line="0" w:lineRule="atLeast"/>
        <w:ind w:firstLineChars="250" w:firstLine="700"/>
        <w:rPr>
          <w:rFonts w:asciiTheme="minorEastAsia" w:hAnsiTheme="minorEastAsia"/>
          <w:sz w:val="28"/>
          <w:szCs w:val="24"/>
        </w:rPr>
      </w:pPr>
      <w:r w:rsidRPr="00B02BB0">
        <w:rPr>
          <w:rFonts w:hint="eastAsia"/>
          <w:sz w:val="28"/>
          <w:szCs w:val="24"/>
        </w:rPr>
        <w:t>(</w:t>
      </w:r>
      <w:r>
        <w:rPr>
          <w:rFonts w:hint="eastAsia"/>
          <w:sz w:val="28"/>
          <w:szCs w:val="24"/>
        </w:rPr>
        <w:t>2</w:t>
      </w:r>
      <w:r w:rsidRPr="00B02BB0">
        <w:rPr>
          <w:rFonts w:hint="eastAsia"/>
          <w:sz w:val="28"/>
          <w:szCs w:val="24"/>
        </w:rPr>
        <w:t>)</w:t>
      </w:r>
      <w:r w:rsidR="00815FEE" w:rsidRPr="00B02BB0">
        <w:rPr>
          <w:rFonts w:hint="eastAsia"/>
          <w:sz w:val="28"/>
          <w:szCs w:val="24"/>
        </w:rPr>
        <w:t>園遊會攤位認購方式說明</w:t>
      </w:r>
    </w:p>
    <w:p w:rsidR="00B02BB0" w:rsidRDefault="00B02BB0" w:rsidP="00B02BB0">
      <w:pPr>
        <w:pStyle w:val="a5"/>
        <w:spacing w:line="0" w:lineRule="atLeast"/>
        <w:ind w:leftChars="0" w:left="0" w:firstLineChars="350" w:firstLine="980"/>
        <w:rPr>
          <w:rFonts w:asciiTheme="minorEastAsia" w:hAnsiTheme="minorEastAsia"/>
          <w:sz w:val="28"/>
          <w:szCs w:val="24"/>
        </w:rPr>
      </w:pPr>
      <w:r>
        <w:rPr>
          <w:rFonts w:hint="eastAsia"/>
          <w:sz w:val="28"/>
          <w:szCs w:val="24"/>
        </w:rPr>
        <w:t>a.</w:t>
      </w:r>
      <w:proofErr w:type="gramStart"/>
      <w:r w:rsidR="00815FEE" w:rsidRPr="00815FEE">
        <w:rPr>
          <w:rFonts w:hint="eastAsia"/>
          <w:sz w:val="28"/>
          <w:szCs w:val="24"/>
        </w:rPr>
        <w:t>以堂區</w:t>
      </w:r>
      <w:proofErr w:type="gramEnd"/>
      <w:r w:rsidR="00815FEE" w:rsidRPr="00815FEE">
        <w:rPr>
          <w:rFonts w:asciiTheme="minorEastAsia" w:hAnsiTheme="minorEastAsia" w:hint="eastAsia"/>
          <w:sz w:val="28"/>
          <w:szCs w:val="24"/>
        </w:rPr>
        <w:t>、</w:t>
      </w:r>
      <w:r w:rsidR="00815FEE" w:rsidRPr="00815FEE">
        <w:rPr>
          <w:rFonts w:hint="eastAsia"/>
          <w:sz w:val="28"/>
          <w:szCs w:val="24"/>
        </w:rPr>
        <w:t>修會</w:t>
      </w:r>
      <w:r w:rsidR="00815FEE" w:rsidRPr="00815FEE">
        <w:rPr>
          <w:rFonts w:asciiTheme="minorEastAsia" w:hAnsiTheme="minorEastAsia" w:hint="eastAsia"/>
          <w:sz w:val="28"/>
          <w:szCs w:val="24"/>
        </w:rPr>
        <w:t>、</w:t>
      </w:r>
      <w:r w:rsidR="00815FEE" w:rsidRPr="00815FEE">
        <w:rPr>
          <w:rFonts w:hint="eastAsia"/>
          <w:sz w:val="28"/>
          <w:szCs w:val="24"/>
        </w:rPr>
        <w:t>善會</w:t>
      </w:r>
      <w:r w:rsidR="00815FEE" w:rsidRPr="00815FEE">
        <w:rPr>
          <w:rFonts w:asciiTheme="minorEastAsia" w:hAnsiTheme="minorEastAsia" w:hint="eastAsia"/>
          <w:sz w:val="28"/>
          <w:szCs w:val="24"/>
        </w:rPr>
        <w:t>、</w:t>
      </w:r>
      <w:r w:rsidR="00815FEE" w:rsidRPr="00815FEE">
        <w:rPr>
          <w:rFonts w:hint="eastAsia"/>
          <w:sz w:val="28"/>
          <w:szCs w:val="24"/>
        </w:rPr>
        <w:t>機構為單位</w:t>
      </w:r>
      <w:r w:rsidR="00815FEE" w:rsidRPr="00815FEE">
        <w:rPr>
          <w:rFonts w:asciiTheme="minorEastAsia" w:hAnsiTheme="minorEastAsia" w:hint="eastAsia"/>
          <w:sz w:val="28"/>
          <w:szCs w:val="24"/>
        </w:rPr>
        <w:t>，每攤位認購1-3萬元，教區會發</w:t>
      </w:r>
    </w:p>
    <w:p w:rsidR="00B02BB0" w:rsidRDefault="00815FEE" w:rsidP="00B02BB0">
      <w:pPr>
        <w:pStyle w:val="a5"/>
        <w:spacing w:line="0" w:lineRule="atLeast"/>
        <w:ind w:leftChars="0" w:left="0" w:firstLineChars="450" w:firstLine="1260"/>
        <w:rPr>
          <w:rFonts w:asciiTheme="minorEastAsia" w:hAnsiTheme="minorEastAsia"/>
          <w:sz w:val="28"/>
          <w:szCs w:val="24"/>
        </w:rPr>
      </w:pPr>
      <w:r w:rsidRPr="00815FEE">
        <w:rPr>
          <w:rFonts w:asciiTheme="minorEastAsia" w:hAnsiTheme="minorEastAsia" w:hint="eastAsia"/>
          <w:sz w:val="28"/>
          <w:szCs w:val="24"/>
        </w:rPr>
        <w:t>放等值園</w:t>
      </w:r>
      <w:proofErr w:type="gramStart"/>
      <w:r w:rsidRPr="00815FEE">
        <w:rPr>
          <w:rFonts w:asciiTheme="minorEastAsia" w:hAnsiTheme="minorEastAsia" w:hint="eastAsia"/>
          <w:sz w:val="28"/>
          <w:szCs w:val="24"/>
        </w:rPr>
        <w:t>遊卷給</w:t>
      </w:r>
      <w:proofErr w:type="gramEnd"/>
      <w:r w:rsidRPr="00815FEE">
        <w:rPr>
          <w:rFonts w:asciiTheme="minorEastAsia" w:hAnsiTheme="minorEastAsia" w:hint="eastAsia"/>
          <w:sz w:val="28"/>
          <w:szCs w:val="24"/>
        </w:rPr>
        <w:t>認購單位販售，預計3月中旬前發放完畢，4月底前</w:t>
      </w:r>
    </w:p>
    <w:p w:rsidR="00DD3BCF" w:rsidRDefault="00815FEE" w:rsidP="00B02BB0">
      <w:pPr>
        <w:pStyle w:val="a5"/>
        <w:spacing w:line="0" w:lineRule="atLeast"/>
        <w:ind w:leftChars="0" w:left="0" w:firstLineChars="450" w:firstLine="1260"/>
        <w:rPr>
          <w:rFonts w:asciiTheme="minorEastAsia" w:hAnsiTheme="minorEastAsia"/>
          <w:sz w:val="28"/>
          <w:szCs w:val="24"/>
        </w:rPr>
      </w:pPr>
      <w:r w:rsidRPr="00815FEE">
        <w:rPr>
          <w:rFonts w:asciiTheme="minorEastAsia" w:hAnsiTheme="minorEastAsia" w:hint="eastAsia"/>
          <w:sz w:val="28"/>
          <w:szCs w:val="24"/>
        </w:rPr>
        <w:t>將銷售金額</w:t>
      </w:r>
      <w:proofErr w:type="gramStart"/>
      <w:r w:rsidRPr="00815FEE">
        <w:rPr>
          <w:rFonts w:asciiTheme="minorEastAsia" w:hAnsiTheme="minorEastAsia" w:hint="eastAsia"/>
          <w:sz w:val="28"/>
          <w:szCs w:val="24"/>
        </w:rPr>
        <w:t>匯</w:t>
      </w:r>
      <w:proofErr w:type="gramEnd"/>
      <w:r w:rsidRPr="00815FEE">
        <w:rPr>
          <w:rFonts w:asciiTheme="minorEastAsia" w:hAnsiTheme="minorEastAsia" w:hint="eastAsia"/>
          <w:sz w:val="28"/>
          <w:szCs w:val="24"/>
        </w:rPr>
        <w:t>回教區，並註明</w:t>
      </w:r>
      <w:r w:rsidR="00DD3BCF">
        <w:rPr>
          <w:rFonts w:asciiTheme="minorEastAsia" w:hAnsiTheme="minorEastAsia" w:hint="eastAsia"/>
          <w:sz w:val="28"/>
          <w:szCs w:val="24"/>
        </w:rPr>
        <w:t>[原來我們都</w:t>
      </w:r>
      <w:proofErr w:type="gramStart"/>
      <w:r w:rsidR="00DD3BCF">
        <w:rPr>
          <w:rFonts w:asciiTheme="minorEastAsia" w:hAnsiTheme="minorEastAsia" w:hint="eastAsia"/>
          <w:sz w:val="28"/>
          <w:szCs w:val="24"/>
        </w:rPr>
        <w:t>一</w:t>
      </w:r>
      <w:proofErr w:type="spellStart"/>
      <w:proofErr w:type="gramEnd"/>
      <w:r w:rsidR="00DD3BCF">
        <w:rPr>
          <w:rFonts w:asciiTheme="minorEastAsia" w:hAnsiTheme="minorEastAsia" w:hint="eastAsia"/>
          <w:sz w:val="28"/>
          <w:szCs w:val="24"/>
        </w:rPr>
        <w:t>youug</w:t>
      </w:r>
      <w:proofErr w:type="spellEnd"/>
      <w:r w:rsidR="00DD3BCF">
        <w:rPr>
          <w:rFonts w:asciiTheme="minorEastAsia" w:hAnsiTheme="minorEastAsia" w:hint="eastAsia"/>
          <w:sz w:val="28"/>
          <w:szCs w:val="24"/>
        </w:rPr>
        <w:t>]</w:t>
      </w:r>
      <w:r w:rsidRPr="00815FEE">
        <w:rPr>
          <w:rFonts w:asciiTheme="minorEastAsia" w:hAnsiTheme="minorEastAsia" w:hint="eastAsia"/>
          <w:sz w:val="28"/>
          <w:szCs w:val="24"/>
        </w:rPr>
        <w:t>園遊會。詳細內容</w:t>
      </w:r>
    </w:p>
    <w:p w:rsidR="00815FEE" w:rsidRPr="00815FEE" w:rsidRDefault="00815FEE" w:rsidP="00B02BB0">
      <w:pPr>
        <w:pStyle w:val="a5"/>
        <w:spacing w:line="0" w:lineRule="atLeast"/>
        <w:ind w:leftChars="0" w:left="0" w:firstLineChars="450" w:firstLine="1260"/>
        <w:rPr>
          <w:sz w:val="28"/>
          <w:szCs w:val="24"/>
        </w:rPr>
      </w:pPr>
      <w:r w:rsidRPr="00815FEE">
        <w:rPr>
          <w:rFonts w:asciiTheme="minorEastAsia" w:hAnsiTheme="minorEastAsia" w:hint="eastAsia"/>
          <w:sz w:val="28"/>
          <w:szCs w:val="24"/>
        </w:rPr>
        <w:t>請見附件一，或電洽03-8227670分機201,120 何玫芹小姐。</w:t>
      </w:r>
    </w:p>
    <w:p w:rsidR="00815FEE" w:rsidRPr="00815FEE" w:rsidRDefault="00B02BB0" w:rsidP="00B02BB0">
      <w:pPr>
        <w:pStyle w:val="a5"/>
        <w:spacing w:line="0" w:lineRule="atLeast"/>
        <w:ind w:leftChars="0" w:left="0"/>
        <w:rPr>
          <w:sz w:val="28"/>
          <w:szCs w:val="24"/>
        </w:rPr>
      </w:pPr>
      <w:r>
        <w:rPr>
          <w:rFonts w:asciiTheme="minorEastAsia" w:hAnsiTheme="minorEastAsia" w:hint="eastAsia"/>
          <w:b/>
          <w:sz w:val="28"/>
          <w:szCs w:val="24"/>
        </w:rPr>
        <w:t xml:space="preserve">       </w:t>
      </w:r>
      <w:r w:rsidRPr="00B02BB0">
        <w:rPr>
          <w:rFonts w:asciiTheme="minorEastAsia" w:hAnsiTheme="minorEastAsia" w:hint="eastAsia"/>
          <w:b/>
          <w:sz w:val="28"/>
          <w:szCs w:val="24"/>
        </w:rPr>
        <w:t>b.</w:t>
      </w:r>
      <w:r w:rsidR="00815FEE" w:rsidRPr="00815FEE">
        <w:rPr>
          <w:rFonts w:asciiTheme="minorEastAsia" w:hAnsiTheme="minorEastAsia" w:hint="eastAsia"/>
          <w:sz w:val="28"/>
          <w:szCs w:val="24"/>
        </w:rPr>
        <w:t>無法認購攤位者，歡迎來參加園遊會與彌撒，給予</w:t>
      </w:r>
      <w:r>
        <w:rPr>
          <w:rFonts w:asciiTheme="minorEastAsia" w:hAnsiTheme="minorEastAsia" w:hint="eastAsia"/>
          <w:sz w:val="28"/>
          <w:szCs w:val="24"/>
        </w:rPr>
        <w:t>神父、修女</w:t>
      </w:r>
      <w:r w:rsidR="00815FEE" w:rsidRPr="00815FEE">
        <w:rPr>
          <w:rFonts w:asciiTheme="minorEastAsia" w:hAnsiTheme="minorEastAsia" w:hint="eastAsia"/>
          <w:sz w:val="28"/>
          <w:szCs w:val="24"/>
        </w:rPr>
        <w:t>們鼓勵。</w:t>
      </w:r>
    </w:p>
    <w:p w:rsidR="00815FEE" w:rsidRPr="00815FEE" w:rsidRDefault="00815FEE" w:rsidP="00DD3BCF">
      <w:pPr>
        <w:spacing w:line="0" w:lineRule="atLeast"/>
        <w:ind w:left="3080" w:hangingChars="1100" w:hanging="3080"/>
        <w:rPr>
          <w:rFonts w:asciiTheme="minorEastAsia" w:hAnsiTheme="minorEastAsia"/>
          <w:sz w:val="28"/>
          <w:szCs w:val="24"/>
        </w:rPr>
      </w:pPr>
      <w:r w:rsidRPr="00815FEE">
        <w:rPr>
          <w:rFonts w:hint="eastAsia"/>
          <w:sz w:val="28"/>
          <w:szCs w:val="24"/>
        </w:rPr>
        <w:t xml:space="preserve">    (3) </w:t>
      </w:r>
      <w:proofErr w:type="gramStart"/>
      <w:r w:rsidRPr="00815FEE">
        <w:rPr>
          <w:rFonts w:hint="eastAsia"/>
          <w:sz w:val="28"/>
          <w:szCs w:val="24"/>
        </w:rPr>
        <w:t>園遊卷販賣</w:t>
      </w:r>
      <w:proofErr w:type="gramEnd"/>
      <w:r w:rsidRPr="00815FEE">
        <w:rPr>
          <w:rFonts w:hint="eastAsia"/>
          <w:sz w:val="28"/>
          <w:szCs w:val="24"/>
        </w:rPr>
        <w:t>方式</w:t>
      </w:r>
      <w:r w:rsidRPr="00815FEE">
        <w:rPr>
          <w:rFonts w:hint="eastAsia"/>
          <w:sz w:val="28"/>
          <w:szCs w:val="24"/>
        </w:rPr>
        <w:t>:</w:t>
      </w:r>
      <w:r w:rsidRPr="00815FEE">
        <w:rPr>
          <w:rFonts w:hint="eastAsia"/>
          <w:sz w:val="28"/>
          <w:szCs w:val="24"/>
        </w:rPr>
        <w:t>除認購攤位者販賣外</w:t>
      </w:r>
      <w:r w:rsidRPr="00815FEE">
        <w:rPr>
          <w:rFonts w:asciiTheme="minorEastAsia" w:hAnsiTheme="minorEastAsia" w:hint="eastAsia"/>
          <w:sz w:val="28"/>
          <w:szCs w:val="24"/>
        </w:rPr>
        <w:t>，可於上班時間至教區會計室購買，園遊會當日也有販售。</w:t>
      </w:r>
    </w:p>
    <w:p w:rsidR="00815FEE" w:rsidRPr="00815FEE" w:rsidRDefault="00815FEE" w:rsidP="00815FEE">
      <w:pPr>
        <w:spacing w:line="0" w:lineRule="atLeast"/>
        <w:rPr>
          <w:rFonts w:cstheme="minorHAnsi"/>
          <w:sz w:val="28"/>
          <w:szCs w:val="24"/>
        </w:rPr>
      </w:pPr>
      <w:r w:rsidRPr="00815FEE">
        <w:rPr>
          <w:rFonts w:asciiTheme="minorEastAsia" w:hAnsiTheme="minorEastAsia" w:hint="eastAsia"/>
          <w:sz w:val="28"/>
          <w:szCs w:val="24"/>
        </w:rPr>
        <w:t xml:space="preserve">    </w:t>
      </w:r>
      <w:r w:rsidRPr="00815FEE">
        <w:rPr>
          <w:rFonts w:cstheme="minorHAnsi"/>
          <w:sz w:val="28"/>
          <w:szCs w:val="24"/>
        </w:rPr>
        <w:t>(4)</w:t>
      </w:r>
      <w:r w:rsidRPr="00815FEE">
        <w:rPr>
          <w:rFonts w:cstheme="minorHAnsi" w:hint="eastAsia"/>
          <w:sz w:val="28"/>
          <w:szCs w:val="24"/>
        </w:rPr>
        <w:t xml:space="preserve"> </w:t>
      </w:r>
      <w:r w:rsidRPr="00815FEE">
        <w:rPr>
          <w:rFonts w:cstheme="minorHAnsi" w:hint="eastAsia"/>
          <w:sz w:val="28"/>
          <w:szCs w:val="24"/>
        </w:rPr>
        <w:t>園</w:t>
      </w:r>
      <w:proofErr w:type="gramStart"/>
      <w:r w:rsidRPr="00815FEE">
        <w:rPr>
          <w:rFonts w:cstheme="minorHAnsi" w:hint="eastAsia"/>
          <w:sz w:val="28"/>
          <w:szCs w:val="24"/>
        </w:rPr>
        <w:t>遊卷每</w:t>
      </w:r>
      <w:proofErr w:type="gramEnd"/>
      <w:r w:rsidRPr="00815FEE">
        <w:rPr>
          <w:rFonts w:cstheme="minorHAnsi" w:hint="eastAsia"/>
          <w:sz w:val="28"/>
          <w:szCs w:val="24"/>
        </w:rPr>
        <w:t>張面額</w:t>
      </w:r>
      <w:r w:rsidRPr="00815FEE">
        <w:rPr>
          <w:rFonts w:cstheme="minorHAnsi" w:hint="eastAsia"/>
          <w:sz w:val="28"/>
          <w:szCs w:val="24"/>
        </w:rPr>
        <w:t>100</w:t>
      </w:r>
      <w:r w:rsidRPr="00815FEE">
        <w:rPr>
          <w:rFonts w:cstheme="minorHAnsi" w:hint="eastAsia"/>
          <w:sz w:val="28"/>
          <w:szCs w:val="24"/>
        </w:rPr>
        <w:t>元</w:t>
      </w:r>
      <w:r w:rsidRPr="00815FEE">
        <w:rPr>
          <w:rFonts w:asciiTheme="minorEastAsia" w:hAnsiTheme="minorEastAsia" w:cstheme="minorHAnsi" w:hint="eastAsia"/>
          <w:sz w:val="28"/>
          <w:szCs w:val="24"/>
        </w:rPr>
        <w:t>，並</w:t>
      </w:r>
      <w:r w:rsidRPr="00815FEE">
        <w:rPr>
          <w:rFonts w:cstheme="minorHAnsi" w:hint="eastAsia"/>
          <w:sz w:val="28"/>
          <w:szCs w:val="24"/>
        </w:rPr>
        <w:t>附摸彩卷一張</w:t>
      </w:r>
      <w:r w:rsidRPr="00815FEE">
        <w:rPr>
          <w:rFonts w:asciiTheme="minorEastAsia" w:hAnsiTheme="minorEastAsia" w:cstheme="minorHAnsi" w:hint="eastAsia"/>
          <w:sz w:val="28"/>
          <w:szCs w:val="24"/>
        </w:rPr>
        <w:t>。</w:t>
      </w:r>
    </w:p>
    <w:p w:rsidR="00DD3BCF" w:rsidRDefault="00815FEE" w:rsidP="00815FEE">
      <w:pPr>
        <w:spacing w:line="0" w:lineRule="atLeast"/>
        <w:ind w:firstLineChars="200" w:firstLine="560"/>
        <w:rPr>
          <w:rFonts w:asciiTheme="minorEastAsia" w:hAnsiTheme="minorEastAsia" w:cstheme="minorHAnsi"/>
          <w:sz w:val="28"/>
          <w:szCs w:val="24"/>
        </w:rPr>
      </w:pPr>
      <w:r w:rsidRPr="00815FEE">
        <w:rPr>
          <w:rFonts w:cstheme="minorHAnsi"/>
          <w:sz w:val="28"/>
          <w:szCs w:val="24"/>
        </w:rPr>
        <w:t>(</w:t>
      </w:r>
      <w:r w:rsidRPr="00815FEE">
        <w:rPr>
          <w:rFonts w:cstheme="minorHAnsi" w:hint="eastAsia"/>
          <w:sz w:val="28"/>
          <w:szCs w:val="24"/>
        </w:rPr>
        <w:t>5</w:t>
      </w:r>
      <w:r w:rsidRPr="00815FEE">
        <w:rPr>
          <w:rFonts w:cstheme="minorHAnsi"/>
          <w:sz w:val="28"/>
          <w:szCs w:val="24"/>
        </w:rPr>
        <w:t>)</w:t>
      </w:r>
      <w:r w:rsidRPr="00815FEE">
        <w:rPr>
          <w:rFonts w:cstheme="minorHAnsi" w:hint="eastAsia"/>
          <w:sz w:val="28"/>
          <w:szCs w:val="24"/>
        </w:rPr>
        <w:t xml:space="preserve"> </w:t>
      </w:r>
      <w:r w:rsidRPr="00815FEE">
        <w:rPr>
          <w:rFonts w:cstheme="minorHAnsi" w:hint="eastAsia"/>
          <w:sz w:val="28"/>
          <w:szCs w:val="24"/>
        </w:rPr>
        <w:t>除</w:t>
      </w:r>
      <w:r w:rsidR="00DD3BCF">
        <w:rPr>
          <w:rFonts w:cstheme="minorHAnsi" w:hint="eastAsia"/>
          <w:sz w:val="28"/>
          <w:szCs w:val="24"/>
        </w:rPr>
        <w:t>神父</w:t>
      </w:r>
      <w:r w:rsidR="00DD3BCF">
        <w:rPr>
          <w:rFonts w:asciiTheme="minorEastAsia" w:hAnsiTheme="minorEastAsia" w:cstheme="minorHAnsi" w:hint="eastAsia"/>
          <w:sz w:val="28"/>
          <w:szCs w:val="24"/>
        </w:rPr>
        <w:t>、</w:t>
      </w:r>
      <w:r w:rsidR="00DD3BCF">
        <w:rPr>
          <w:rFonts w:cstheme="minorHAnsi" w:hint="eastAsia"/>
          <w:sz w:val="28"/>
          <w:szCs w:val="24"/>
        </w:rPr>
        <w:t>修女廚藝大賽</w:t>
      </w:r>
      <w:r w:rsidRPr="00815FEE">
        <w:rPr>
          <w:rFonts w:cstheme="minorHAnsi" w:hint="eastAsia"/>
          <w:sz w:val="28"/>
          <w:szCs w:val="24"/>
        </w:rPr>
        <w:t>攤位由教區安排外</w:t>
      </w:r>
      <w:r w:rsidRPr="00815FEE">
        <w:rPr>
          <w:rFonts w:asciiTheme="minorEastAsia" w:hAnsiTheme="minorEastAsia" w:cstheme="minorHAnsi" w:hint="eastAsia"/>
          <w:sz w:val="28"/>
          <w:szCs w:val="24"/>
        </w:rPr>
        <w:t>，</w:t>
      </w:r>
      <w:r w:rsidRPr="00815FEE">
        <w:rPr>
          <w:rFonts w:cstheme="minorHAnsi" w:hint="eastAsia"/>
          <w:sz w:val="28"/>
          <w:szCs w:val="24"/>
        </w:rPr>
        <w:t>各攤位以抽籤決定</w:t>
      </w:r>
      <w:r w:rsidRPr="00815FEE">
        <w:rPr>
          <w:rFonts w:asciiTheme="minorEastAsia" w:hAnsiTheme="minorEastAsia" w:cstheme="minorHAnsi" w:hint="eastAsia"/>
          <w:sz w:val="28"/>
          <w:szCs w:val="24"/>
        </w:rPr>
        <w:t>，請攤位</w:t>
      </w:r>
    </w:p>
    <w:p w:rsidR="00815FEE" w:rsidRPr="00815FEE" w:rsidRDefault="00DD3BCF" w:rsidP="00815FEE">
      <w:pPr>
        <w:spacing w:line="0" w:lineRule="atLeast"/>
        <w:ind w:firstLineChars="200" w:firstLine="560"/>
        <w:rPr>
          <w:rFonts w:asciiTheme="minorEastAsia" w:hAnsiTheme="minorEastAsia"/>
          <w:sz w:val="28"/>
          <w:szCs w:val="24"/>
        </w:rPr>
      </w:pPr>
      <w:r>
        <w:rPr>
          <w:rFonts w:asciiTheme="minorEastAsia" w:hAnsiTheme="minorEastAsia" w:cstheme="minorHAnsi" w:hint="eastAsia"/>
          <w:sz w:val="28"/>
          <w:szCs w:val="24"/>
        </w:rPr>
        <w:lastRenderedPageBreak/>
        <w:t xml:space="preserve">   </w:t>
      </w:r>
      <w:r w:rsidR="00815FEE" w:rsidRPr="00815FEE">
        <w:rPr>
          <w:rFonts w:asciiTheme="minorEastAsia" w:hAnsiTheme="minorEastAsia" w:cstheme="minorHAnsi" w:hint="eastAsia"/>
          <w:sz w:val="28"/>
          <w:szCs w:val="24"/>
        </w:rPr>
        <w:t>負責人抽籤，若無法到場則由教區代為抽籤。</w:t>
      </w:r>
    </w:p>
    <w:p w:rsidR="00815FEE" w:rsidRPr="00815FEE" w:rsidRDefault="00815FEE" w:rsidP="00815FEE">
      <w:pPr>
        <w:spacing w:line="0" w:lineRule="atLeast"/>
        <w:rPr>
          <w:rFonts w:cstheme="minorHAnsi"/>
          <w:sz w:val="28"/>
          <w:szCs w:val="24"/>
        </w:rPr>
      </w:pPr>
      <w:r w:rsidRPr="00815FEE">
        <w:rPr>
          <w:rFonts w:cstheme="minorHAnsi" w:hint="eastAsia"/>
          <w:sz w:val="28"/>
          <w:szCs w:val="24"/>
        </w:rPr>
        <w:t xml:space="preserve">    (6) </w:t>
      </w:r>
      <w:r w:rsidRPr="00815FEE">
        <w:rPr>
          <w:rFonts w:cstheme="minorHAnsi" w:hint="eastAsia"/>
          <w:sz w:val="28"/>
          <w:szCs w:val="24"/>
        </w:rPr>
        <w:t>攤位禁止使用任何賭博器具</w:t>
      </w:r>
      <w:r w:rsidRPr="00815FEE">
        <w:rPr>
          <w:rFonts w:asciiTheme="minorEastAsia" w:hAnsiTheme="minorEastAsia" w:cstheme="minorHAnsi" w:hint="eastAsia"/>
          <w:sz w:val="28"/>
          <w:szCs w:val="24"/>
        </w:rPr>
        <w:t>，如骰子、撲克牌等。</w:t>
      </w:r>
    </w:p>
    <w:p w:rsidR="00815FEE" w:rsidRPr="00815FEE" w:rsidRDefault="00815FEE" w:rsidP="00815FEE">
      <w:pPr>
        <w:spacing w:line="0" w:lineRule="atLeast"/>
        <w:rPr>
          <w:rFonts w:asciiTheme="majorEastAsia" w:eastAsiaTheme="majorEastAsia" w:hAnsiTheme="majorEastAsia" w:cstheme="minorHAnsi"/>
          <w:sz w:val="28"/>
          <w:szCs w:val="24"/>
        </w:rPr>
      </w:pPr>
      <w:r w:rsidRPr="00815FEE">
        <w:rPr>
          <w:rFonts w:asciiTheme="minorEastAsia" w:hAnsiTheme="minorEastAsia" w:hint="eastAsia"/>
          <w:sz w:val="28"/>
          <w:szCs w:val="24"/>
        </w:rPr>
        <w:t xml:space="preserve">   </w:t>
      </w:r>
      <w:r w:rsidRPr="00815FEE">
        <w:rPr>
          <w:rFonts w:eastAsiaTheme="majorEastAsia" w:cstheme="minorHAnsi"/>
          <w:sz w:val="28"/>
          <w:szCs w:val="24"/>
        </w:rPr>
        <w:t xml:space="preserve"> </w:t>
      </w:r>
      <w:r w:rsidRPr="00815FEE">
        <w:rPr>
          <w:rFonts w:eastAsiaTheme="majorEastAsia" w:cstheme="minorHAnsi" w:hint="eastAsia"/>
          <w:sz w:val="28"/>
          <w:szCs w:val="24"/>
        </w:rPr>
        <w:t xml:space="preserve">(7) </w:t>
      </w:r>
      <w:r w:rsidR="00DD3BCF">
        <w:rPr>
          <w:rFonts w:eastAsiaTheme="majorEastAsia" w:cstheme="minorHAnsi" w:hint="eastAsia"/>
          <w:sz w:val="28"/>
          <w:szCs w:val="24"/>
        </w:rPr>
        <w:t>彌撒結束後</w:t>
      </w:r>
      <w:r w:rsidR="00DD3BCF">
        <w:rPr>
          <w:rFonts w:ascii="王漢宗中仿宋繁" w:eastAsia="王漢宗中仿宋繁" w:cstheme="minorHAnsi" w:hint="eastAsia"/>
          <w:sz w:val="28"/>
          <w:szCs w:val="24"/>
        </w:rPr>
        <w:t>，</w:t>
      </w:r>
      <w:r w:rsidRPr="00815FEE">
        <w:rPr>
          <w:rFonts w:eastAsiaTheme="majorEastAsia" w:cstheme="minorHAnsi" w:hint="eastAsia"/>
          <w:sz w:val="28"/>
          <w:szCs w:val="24"/>
        </w:rPr>
        <w:t>才可以開始販售</w:t>
      </w:r>
      <w:r w:rsidRPr="00815FEE">
        <w:rPr>
          <w:rFonts w:asciiTheme="majorEastAsia" w:eastAsiaTheme="majorEastAsia" w:hAnsiTheme="majorEastAsia" w:cstheme="minorHAnsi" w:hint="eastAsia"/>
          <w:sz w:val="28"/>
          <w:szCs w:val="24"/>
        </w:rPr>
        <w:t>，即1</w:t>
      </w:r>
      <w:r w:rsidR="00DD3BCF">
        <w:rPr>
          <w:rFonts w:asciiTheme="majorEastAsia" w:eastAsiaTheme="majorEastAsia" w:hAnsiTheme="majorEastAsia" w:cstheme="minorHAnsi" w:hint="eastAsia"/>
          <w:sz w:val="28"/>
          <w:szCs w:val="24"/>
        </w:rPr>
        <w:t>1</w:t>
      </w:r>
      <w:r w:rsidRPr="00815FEE">
        <w:rPr>
          <w:rFonts w:asciiTheme="majorEastAsia" w:eastAsiaTheme="majorEastAsia" w:hAnsiTheme="majorEastAsia" w:cstheme="minorHAnsi" w:hint="eastAsia"/>
          <w:sz w:val="28"/>
          <w:szCs w:val="24"/>
        </w:rPr>
        <w:t>:00才可開始。</w:t>
      </w:r>
    </w:p>
    <w:p w:rsidR="00815FEE" w:rsidRPr="00815FEE" w:rsidRDefault="00815FEE" w:rsidP="00815FEE">
      <w:pPr>
        <w:spacing w:line="0" w:lineRule="atLeast"/>
        <w:rPr>
          <w:rFonts w:eastAsiaTheme="majorEastAsia" w:cstheme="minorHAnsi"/>
          <w:sz w:val="28"/>
          <w:szCs w:val="24"/>
        </w:rPr>
      </w:pPr>
      <w:r w:rsidRPr="00815FEE">
        <w:rPr>
          <w:rFonts w:asciiTheme="majorEastAsia" w:eastAsiaTheme="majorEastAsia" w:hAnsiTheme="majorEastAsia" w:cstheme="minorHAnsi" w:hint="eastAsia"/>
          <w:sz w:val="28"/>
          <w:szCs w:val="24"/>
        </w:rPr>
        <w:t xml:space="preserve">    </w:t>
      </w:r>
      <w:r w:rsidRPr="00815FEE">
        <w:rPr>
          <w:rFonts w:eastAsiaTheme="majorEastAsia" w:cstheme="minorHAnsi"/>
          <w:sz w:val="28"/>
          <w:szCs w:val="24"/>
        </w:rPr>
        <w:t>(8)</w:t>
      </w:r>
      <w:r w:rsidRPr="00815FEE">
        <w:rPr>
          <w:rFonts w:eastAsiaTheme="majorEastAsia" w:cstheme="minorHAnsi" w:hint="eastAsia"/>
          <w:sz w:val="28"/>
          <w:szCs w:val="24"/>
        </w:rPr>
        <w:t xml:space="preserve"> </w:t>
      </w:r>
      <w:r w:rsidRPr="00815FEE">
        <w:rPr>
          <w:rFonts w:eastAsiaTheme="majorEastAsia" w:cstheme="minorHAnsi" w:hint="eastAsia"/>
          <w:sz w:val="28"/>
          <w:szCs w:val="24"/>
        </w:rPr>
        <w:t>園遊會期間以</w:t>
      </w:r>
      <w:proofErr w:type="gramStart"/>
      <w:r w:rsidRPr="00815FEE">
        <w:rPr>
          <w:rFonts w:eastAsiaTheme="majorEastAsia" w:cstheme="minorHAnsi" w:hint="eastAsia"/>
          <w:sz w:val="28"/>
          <w:szCs w:val="24"/>
        </w:rPr>
        <w:t>園遊卷交易</w:t>
      </w:r>
      <w:proofErr w:type="gramEnd"/>
      <w:r w:rsidRPr="00815FEE">
        <w:rPr>
          <w:rFonts w:asciiTheme="majorEastAsia" w:eastAsiaTheme="majorEastAsia" w:hAnsiTheme="majorEastAsia" w:cstheme="minorHAnsi" w:hint="eastAsia"/>
          <w:sz w:val="28"/>
          <w:szCs w:val="24"/>
        </w:rPr>
        <w:t>，請勿使用現金交易。</w:t>
      </w:r>
    </w:p>
    <w:p w:rsidR="00815FEE" w:rsidRPr="00815FEE" w:rsidRDefault="00DD3BCF" w:rsidP="00815FEE">
      <w:pPr>
        <w:spacing w:line="0" w:lineRule="atLeast"/>
        <w:rPr>
          <w:sz w:val="28"/>
          <w:szCs w:val="24"/>
        </w:rPr>
      </w:pPr>
      <w:r>
        <w:rPr>
          <w:rFonts w:asciiTheme="minorEastAsia" w:hAnsiTheme="minorEastAsia" w:hint="eastAsia"/>
          <w:sz w:val="28"/>
          <w:szCs w:val="24"/>
        </w:rPr>
        <w:t>十一、</w:t>
      </w:r>
      <w:r w:rsidRPr="00DD3BCF">
        <w:rPr>
          <w:rFonts w:asciiTheme="minorEastAsia" w:hAnsiTheme="minorEastAsia" w:hint="eastAsia"/>
          <w:b/>
          <w:sz w:val="28"/>
          <w:szCs w:val="24"/>
          <w:u w:val="double"/>
        </w:rPr>
        <w:t>神父、修女廚藝大賽相關事宜:</w:t>
      </w:r>
    </w:p>
    <w:p w:rsidR="00DD3BCF" w:rsidRDefault="00DD3BCF" w:rsidP="00DD3BCF">
      <w:pPr>
        <w:snapToGrid w:val="0"/>
        <w:spacing w:after="120" w:line="400" w:lineRule="exact"/>
        <w:ind w:left="2240" w:hangingChars="800" w:hanging="2240"/>
        <w:jc w:val="both"/>
        <w:rPr>
          <w:sz w:val="28"/>
          <w:szCs w:val="28"/>
        </w:rPr>
      </w:pPr>
      <w:r>
        <w:rPr>
          <w:rFonts w:hint="eastAsia"/>
          <w:sz w:val="28"/>
          <w:szCs w:val="28"/>
        </w:rPr>
        <w:t>(</w:t>
      </w:r>
      <w:proofErr w:type="gramStart"/>
      <w:r>
        <w:rPr>
          <w:rFonts w:hint="eastAsia"/>
          <w:sz w:val="28"/>
          <w:szCs w:val="28"/>
        </w:rPr>
        <w:t>一</w:t>
      </w:r>
      <w:proofErr w:type="gramEnd"/>
      <w:r>
        <w:rPr>
          <w:rFonts w:hint="eastAsia"/>
          <w:sz w:val="28"/>
          <w:szCs w:val="28"/>
        </w:rPr>
        <w:t>)</w:t>
      </w:r>
      <w:r>
        <w:rPr>
          <w:rFonts w:hint="eastAsia"/>
          <w:sz w:val="28"/>
          <w:szCs w:val="28"/>
        </w:rPr>
        <w:t>比賽項目：</w:t>
      </w:r>
    </w:p>
    <w:p w:rsidR="00DD3BCF" w:rsidRPr="00885FFF" w:rsidRDefault="00DD3BCF" w:rsidP="00DD3BCF">
      <w:pPr>
        <w:snapToGrid w:val="0"/>
        <w:spacing w:after="120" w:line="400" w:lineRule="exact"/>
        <w:ind w:left="2240" w:hangingChars="800" w:hanging="2240"/>
        <w:jc w:val="both"/>
        <w:rPr>
          <w:sz w:val="28"/>
          <w:szCs w:val="28"/>
        </w:rPr>
      </w:pPr>
      <w:r>
        <w:rPr>
          <w:rFonts w:hint="eastAsia"/>
          <w:sz w:val="28"/>
          <w:szCs w:val="28"/>
        </w:rPr>
        <w:t xml:space="preserve">    </w:t>
      </w:r>
      <w:r w:rsidRPr="00885FFF">
        <w:rPr>
          <w:rFonts w:hint="eastAsia"/>
          <w:sz w:val="28"/>
          <w:szCs w:val="28"/>
        </w:rPr>
        <w:t>(</w:t>
      </w:r>
      <w:r>
        <w:rPr>
          <w:rFonts w:hint="eastAsia"/>
          <w:sz w:val="28"/>
          <w:szCs w:val="28"/>
        </w:rPr>
        <w:t>1</w:t>
      </w:r>
      <w:r w:rsidRPr="00885FFF">
        <w:rPr>
          <w:rFonts w:hint="eastAsia"/>
          <w:sz w:val="28"/>
          <w:szCs w:val="28"/>
        </w:rPr>
        <w:t>)</w:t>
      </w:r>
      <w:r w:rsidRPr="00885FFF">
        <w:rPr>
          <w:rFonts w:hint="eastAsia"/>
          <w:b/>
          <w:sz w:val="28"/>
          <w:szCs w:val="28"/>
        </w:rPr>
        <w:t>飲品類</w:t>
      </w:r>
      <w:r w:rsidRPr="00885FFF">
        <w:rPr>
          <w:rFonts w:hint="eastAsia"/>
          <w:b/>
          <w:sz w:val="28"/>
          <w:szCs w:val="28"/>
        </w:rPr>
        <w:t>(</w:t>
      </w:r>
      <w:proofErr w:type="gramStart"/>
      <w:r w:rsidRPr="00885FFF">
        <w:rPr>
          <w:rFonts w:hint="eastAsia"/>
          <w:b/>
          <w:sz w:val="28"/>
          <w:szCs w:val="28"/>
        </w:rPr>
        <w:t>含湯品</w:t>
      </w:r>
      <w:proofErr w:type="gramEnd"/>
      <w:r w:rsidRPr="00885FFF">
        <w:rPr>
          <w:rFonts w:hint="eastAsia"/>
          <w:b/>
          <w:sz w:val="28"/>
          <w:szCs w:val="28"/>
        </w:rPr>
        <w:t>)</w:t>
      </w:r>
      <w:r w:rsidRPr="00885FFF">
        <w:rPr>
          <w:rFonts w:hint="eastAsia"/>
          <w:sz w:val="28"/>
          <w:szCs w:val="28"/>
        </w:rPr>
        <w:t>:</w:t>
      </w:r>
      <w:r w:rsidRPr="00885FFF">
        <w:rPr>
          <w:rFonts w:hint="eastAsia"/>
          <w:sz w:val="28"/>
          <w:szCs w:val="28"/>
        </w:rPr>
        <w:t>特調咖啡、果汁、茶類、甜湯、玉米濃湯等。</w:t>
      </w:r>
    </w:p>
    <w:p w:rsidR="00DD3BCF" w:rsidRPr="00885FFF" w:rsidRDefault="00DD3BCF" w:rsidP="00DD3BCF">
      <w:pPr>
        <w:snapToGrid w:val="0"/>
        <w:spacing w:after="120" w:line="400" w:lineRule="exact"/>
        <w:ind w:left="2240" w:hangingChars="800" w:hanging="2240"/>
        <w:jc w:val="both"/>
        <w:rPr>
          <w:sz w:val="28"/>
          <w:szCs w:val="28"/>
        </w:rPr>
      </w:pPr>
      <w:r>
        <w:rPr>
          <w:rFonts w:hint="eastAsia"/>
          <w:sz w:val="28"/>
          <w:szCs w:val="28"/>
        </w:rPr>
        <w:t xml:space="preserve">    </w:t>
      </w:r>
      <w:r w:rsidRPr="00885FFF">
        <w:rPr>
          <w:rFonts w:hint="eastAsia"/>
          <w:sz w:val="28"/>
          <w:szCs w:val="28"/>
        </w:rPr>
        <w:t>(</w:t>
      </w:r>
      <w:r>
        <w:rPr>
          <w:rFonts w:hint="eastAsia"/>
          <w:sz w:val="28"/>
          <w:szCs w:val="28"/>
        </w:rPr>
        <w:t>2</w:t>
      </w:r>
      <w:r w:rsidRPr="00885FFF">
        <w:rPr>
          <w:rFonts w:hint="eastAsia"/>
          <w:sz w:val="28"/>
          <w:szCs w:val="28"/>
        </w:rPr>
        <w:t>)</w:t>
      </w:r>
      <w:r w:rsidRPr="00885FFF">
        <w:rPr>
          <w:rFonts w:hint="eastAsia"/>
          <w:b/>
          <w:sz w:val="28"/>
          <w:szCs w:val="28"/>
        </w:rPr>
        <w:t>熟食類</w:t>
      </w:r>
      <w:r w:rsidRPr="00885FFF">
        <w:rPr>
          <w:rFonts w:hint="eastAsia"/>
          <w:b/>
          <w:sz w:val="28"/>
          <w:szCs w:val="28"/>
        </w:rPr>
        <w:t>(</w:t>
      </w:r>
      <w:r w:rsidRPr="00885FFF">
        <w:rPr>
          <w:rFonts w:hint="eastAsia"/>
          <w:b/>
          <w:sz w:val="28"/>
          <w:szCs w:val="28"/>
        </w:rPr>
        <w:t>含涼拌</w:t>
      </w:r>
      <w:r w:rsidRPr="00885FFF">
        <w:rPr>
          <w:rFonts w:hint="eastAsia"/>
          <w:b/>
          <w:sz w:val="28"/>
          <w:szCs w:val="28"/>
        </w:rPr>
        <w:t>)</w:t>
      </w:r>
      <w:r w:rsidRPr="00885FFF">
        <w:rPr>
          <w:rFonts w:hint="eastAsia"/>
          <w:sz w:val="28"/>
          <w:szCs w:val="28"/>
        </w:rPr>
        <w:t>:</w:t>
      </w:r>
      <w:r w:rsidRPr="00885FFF">
        <w:rPr>
          <w:rFonts w:hint="eastAsia"/>
          <w:sz w:val="28"/>
          <w:szCs w:val="28"/>
        </w:rPr>
        <w:t>炒青菜、肉類、冷盤、水餃、水果沙拉等。</w:t>
      </w:r>
    </w:p>
    <w:p w:rsidR="00DD3BCF" w:rsidRDefault="00DD3BCF" w:rsidP="00DD3BCF">
      <w:pPr>
        <w:snapToGrid w:val="0"/>
        <w:spacing w:after="120" w:line="400" w:lineRule="exact"/>
        <w:ind w:left="2240" w:hangingChars="800" w:hanging="2240"/>
        <w:jc w:val="both"/>
        <w:rPr>
          <w:sz w:val="28"/>
          <w:szCs w:val="28"/>
        </w:rPr>
      </w:pPr>
      <w:r>
        <w:rPr>
          <w:rFonts w:hint="eastAsia"/>
          <w:sz w:val="28"/>
          <w:szCs w:val="28"/>
        </w:rPr>
        <w:t xml:space="preserve">    </w:t>
      </w:r>
      <w:r w:rsidRPr="00885FFF">
        <w:rPr>
          <w:rFonts w:hint="eastAsia"/>
          <w:sz w:val="28"/>
          <w:szCs w:val="28"/>
        </w:rPr>
        <w:t>(</w:t>
      </w:r>
      <w:r>
        <w:rPr>
          <w:rFonts w:hint="eastAsia"/>
          <w:sz w:val="28"/>
          <w:szCs w:val="28"/>
        </w:rPr>
        <w:t>3</w:t>
      </w:r>
      <w:r w:rsidRPr="00885FFF">
        <w:rPr>
          <w:rFonts w:hint="eastAsia"/>
          <w:sz w:val="28"/>
          <w:szCs w:val="28"/>
        </w:rPr>
        <w:t>)</w:t>
      </w:r>
      <w:r w:rsidRPr="00885FFF">
        <w:rPr>
          <w:rFonts w:hint="eastAsia"/>
          <w:b/>
          <w:sz w:val="28"/>
          <w:szCs w:val="28"/>
        </w:rPr>
        <w:t>點心類</w:t>
      </w:r>
      <w:r w:rsidRPr="00885FFF">
        <w:rPr>
          <w:rFonts w:hint="eastAsia"/>
          <w:b/>
          <w:sz w:val="28"/>
          <w:szCs w:val="28"/>
        </w:rPr>
        <w:t>:</w:t>
      </w:r>
      <w:r w:rsidRPr="00885FFF">
        <w:rPr>
          <w:rFonts w:hint="eastAsia"/>
          <w:sz w:val="28"/>
          <w:szCs w:val="28"/>
        </w:rPr>
        <w:t>烤蛋糕、餅乾、麵包、披薩等。</w:t>
      </w:r>
    </w:p>
    <w:p w:rsidR="00DD3BCF" w:rsidRDefault="00DD3BCF" w:rsidP="00DD3BCF">
      <w:pPr>
        <w:snapToGrid w:val="0"/>
        <w:spacing w:after="120" w:line="400" w:lineRule="exact"/>
        <w:ind w:left="2240" w:hangingChars="800" w:hanging="2240"/>
        <w:jc w:val="both"/>
        <w:rPr>
          <w:sz w:val="28"/>
          <w:szCs w:val="28"/>
        </w:rPr>
      </w:pPr>
      <w:r>
        <w:rPr>
          <w:rFonts w:hint="eastAsia"/>
          <w:sz w:val="28"/>
          <w:szCs w:val="28"/>
        </w:rPr>
        <w:t xml:space="preserve">    </w:t>
      </w:r>
      <w:r w:rsidRPr="004C5700">
        <w:rPr>
          <w:rFonts w:hint="eastAsia"/>
          <w:b/>
          <w:sz w:val="28"/>
          <w:szCs w:val="28"/>
        </w:rPr>
        <w:t>說明：</w:t>
      </w:r>
      <w:r w:rsidRPr="00885FFF">
        <w:rPr>
          <w:rFonts w:hint="eastAsia"/>
          <w:b/>
          <w:sz w:val="28"/>
          <w:szCs w:val="28"/>
        </w:rPr>
        <w:t>請參賽神父、修女依</w:t>
      </w:r>
      <w:r>
        <w:rPr>
          <w:rFonts w:hint="eastAsia"/>
          <w:b/>
          <w:sz w:val="28"/>
          <w:szCs w:val="28"/>
        </w:rPr>
        <w:t>上</w:t>
      </w:r>
      <w:r w:rsidRPr="00885FFF">
        <w:rPr>
          <w:rFonts w:hint="eastAsia"/>
          <w:b/>
          <w:sz w:val="28"/>
          <w:szCs w:val="28"/>
        </w:rPr>
        <w:t>列</w:t>
      </w:r>
      <w:r>
        <w:rPr>
          <w:rFonts w:hint="eastAsia"/>
          <w:b/>
          <w:sz w:val="28"/>
          <w:szCs w:val="28"/>
        </w:rPr>
        <w:t>分類</w:t>
      </w:r>
      <w:r w:rsidRPr="00885FFF">
        <w:rPr>
          <w:rFonts w:hint="eastAsia"/>
          <w:b/>
          <w:sz w:val="28"/>
          <w:szCs w:val="28"/>
        </w:rPr>
        <w:t>擇</w:t>
      </w:r>
      <w:proofErr w:type="gramStart"/>
      <w:r w:rsidRPr="00885FFF">
        <w:rPr>
          <w:rFonts w:hint="eastAsia"/>
          <w:b/>
          <w:sz w:val="28"/>
          <w:szCs w:val="28"/>
        </w:rPr>
        <w:t>一</w:t>
      </w:r>
      <w:proofErr w:type="gramEnd"/>
      <w:r w:rsidRPr="00885FFF">
        <w:rPr>
          <w:rFonts w:hint="eastAsia"/>
          <w:b/>
          <w:sz w:val="28"/>
          <w:szCs w:val="28"/>
        </w:rPr>
        <w:t>項目報名</w:t>
      </w:r>
      <w:r>
        <w:rPr>
          <w:rFonts w:ascii="新細明體" w:hAnsi="新細明體" w:hint="eastAsia"/>
          <w:b/>
          <w:sz w:val="28"/>
          <w:szCs w:val="28"/>
        </w:rPr>
        <w:t>。</w:t>
      </w:r>
    </w:p>
    <w:p w:rsidR="00DD3BCF" w:rsidRDefault="00DD3BCF" w:rsidP="00DD3BCF">
      <w:pPr>
        <w:snapToGrid w:val="0"/>
        <w:spacing w:after="120" w:line="360" w:lineRule="exact"/>
        <w:jc w:val="both"/>
        <w:rPr>
          <w:sz w:val="28"/>
          <w:szCs w:val="28"/>
        </w:rPr>
      </w:pPr>
      <w:r>
        <w:rPr>
          <w:rFonts w:hint="eastAsia"/>
          <w:sz w:val="28"/>
          <w:szCs w:val="28"/>
        </w:rPr>
        <w:t>(</w:t>
      </w:r>
      <w:r>
        <w:rPr>
          <w:rFonts w:hint="eastAsia"/>
          <w:sz w:val="28"/>
          <w:szCs w:val="28"/>
        </w:rPr>
        <w:t>二</w:t>
      </w:r>
      <w:r>
        <w:rPr>
          <w:rFonts w:hint="eastAsia"/>
          <w:sz w:val="28"/>
          <w:szCs w:val="28"/>
        </w:rPr>
        <w:t>)</w:t>
      </w:r>
      <w:r>
        <w:rPr>
          <w:rFonts w:hint="eastAsia"/>
          <w:sz w:val="28"/>
          <w:szCs w:val="28"/>
        </w:rPr>
        <w:t>參加辦法：</w:t>
      </w:r>
    </w:p>
    <w:p w:rsidR="00DD3BCF" w:rsidRDefault="00DD3BCF" w:rsidP="00DD3BCF">
      <w:pPr>
        <w:snapToGrid w:val="0"/>
        <w:spacing w:after="120" w:line="400" w:lineRule="exact"/>
        <w:ind w:leftChars="200" w:left="1320" w:hangingChars="300" w:hanging="840"/>
        <w:jc w:val="both"/>
        <w:rPr>
          <w:sz w:val="28"/>
          <w:szCs w:val="28"/>
        </w:rPr>
      </w:pPr>
      <w:r>
        <w:rPr>
          <w:rFonts w:hint="eastAsia"/>
          <w:sz w:val="28"/>
          <w:szCs w:val="28"/>
        </w:rPr>
        <w:t xml:space="preserve"> </w:t>
      </w:r>
      <w:r w:rsidRPr="00885FFF">
        <w:rPr>
          <w:rFonts w:hint="eastAsia"/>
          <w:sz w:val="28"/>
          <w:szCs w:val="28"/>
        </w:rPr>
        <w:t>(</w:t>
      </w:r>
      <w:r>
        <w:rPr>
          <w:rFonts w:hint="eastAsia"/>
          <w:sz w:val="28"/>
          <w:szCs w:val="28"/>
        </w:rPr>
        <w:t>1</w:t>
      </w:r>
      <w:r w:rsidRPr="00885FFF">
        <w:rPr>
          <w:rFonts w:hint="eastAsia"/>
          <w:sz w:val="28"/>
          <w:szCs w:val="28"/>
        </w:rPr>
        <w:t>)</w:t>
      </w:r>
      <w:r>
        <w:rPr>
          <w:rFonts w:hint="eastAsia"/>
          <w:sz w:val="28"/>
          <w:szCs w:val="28"/>
        </w:rPr>
        <w:t>限神父</w:t>
      </w:r>
      <w:r>
        <w:rPr>
          <w:rFonts w:ascii="新細明體" w:hAnsi="新細明體" w:hint="eastAsia"/>
          <w:sz w:val="28"/>
          <w:szCs w:val="28"/>
        </w:rPr>
        <w:t>、</w:t>
      </w:r>
      <w:r>
        <w:rPr>
          <w:rFonts w:hint="eastAsia"/>
          <w:sz w:val="28"/>
          <w:szCs w:val="28"/>
        </w:rPr>
        <w:t>修女</w:t>
      </w:r>
      <w:r>
        <w:rPr>
          <w:rFonts w:ascii="新細明體" w:hAnsi="新細明體" w:hint="eastAsia"/>
          <w:sz w:val="28"/>
          <w:szCs w:val="28"/>
        </w:rPr>
        <w:t>。</w:t>
      </w:r>
    </w:p>
    <w:p w:rsidR="00DD3BCF" w:rsidRDefault="00DD3BCF" w:rsidP="00DD3BCF">
      <w:pPr>
        <w:snapToGrid w:val="0"/>
        <w:spacing w:after="120" w:line="400" w:lineRule="exact"/>
        <w:ind w:leftChars="200" w:left="1320" w:hangingChars="300" w:hanging="840"/>
        <w:jc w:val="both"/>
        <w:rPr>
          <w:sz w:val="28"/>
          <w:szCs w:val="28"/>
        </w:rPr>
      </w:pPr>
      <w:r>
        <w:rPr>
          <w:rFonts w:hint="eastAsia"/>
          <w:sz w:val="28"/>
          <w:szCs w:val="28"/>
        </w:rPr>
        <w:t xml:space="preserve"> </w:t>
      </w:r>
      <w:r w:rsidRPr="00885FFF">
        <w:rPr>
          <w:rFonts w:hint="eastAsia"/>
          <w:sz w:val="28"/>
          <w:szCs w:val="28"/>
        </w:rPr>
        <w:t>(</w:t>
      </w:r>
      <w:r>
        <w:rPr>
          <w:rFonts w:hint="eastAsia"/>
          <w:sz w:val="28"/>
          <w:szCs w:val="28"/>
        </w:rPr>
        <w:t>2</w:t>
      </w:r>
      <w:r w:rsidRPr="00885FFF">
        <w:rPr>
          <w:rFonts w:hint="eastAsia"/>
          <w:sz w:val="28"/>
          <w:szCs w:val="28"/>
        </w:rPr>
        <w:t>)</w:t>
      </w:r>
      <w:r>
        <w:rPr>
          <w:rFonts w:hint="eastAsia"/>
          <w:sz w:val="28"/>
          <w:szCs w:val="28"/>
        </w:rPr>
        <w:t>參賽神父</w:t>
      </w:r>
      <w:r>
        <w:rPr>
          <w:rFonts w:ascii="新細明體" w:hAnsi="新細明體" w:hint="eastAsia"/>
          <w:sz w:val="28"/>
          <w:szCs w:val="28"/>
        </w:rPr>
        <w:t>、</w:t>
      </w:r>
      <w:r>
        <w:rPr>
          <w:rFonts w:hint="eastAsia"/>
          <w:sz w:val="28"/>
          <w:szCs w:val="28"/>
        </w:rPr>
        <w:t>修女可安排</w:t>
      </w:r>
      <w:r>
        <w:rPr>
          <w:rFonts w:hint="eastAsia"/>
          <w:sz w:val="28"/>
          <w:szCs w:val="28"/>
        </w:rPr>
        <w:t>2-3</w:t>
      </w:r>
      <w:r>
        <w:rPr>
          <w:rFonts w:hint="eastAsia"/>
          <w:sz w:val="28"/>
          <w:szCs w:val="28"/>
        </w:rPr>
        <w:t>位助手</w:t>
      </w:r>
      <w:r>
        <w:rPr>
          <w:rFonts w:ascii="微軟正黑體" w:eastAsia="微軟正黑體" w:hAnsi="微軟正黑體" w:hint="eastAsia"/>
          <w:sz w:val="28"/>
          <w:szCs w:val="28"/>
        </w:rPr>
        <w:t>，</w:t>
      </w:r>
      <w:r>
        <w:rPr>
          <w:rFonts w:hint="eastAsia"/>
          <w:sz w:val="28"/>
          <w:szCs w:val="28"/>
        </w:rPr>
        <w:t>並於報名表中詳列助手姓名</w:t>
      </w:r>
      <w:r>
        <w:rPr>
          <w:rFonts w:ascii="新細明體" w:hAnsi="新細明體" w:hint="eastAsia"/>
          <w:sz w:val="28"/>
          <w:szCs w:val="28"/>
        </w:rPr>
        <w:t>。</w:t>
      </w:r>
    </w:p>
    <w:p w:rsidR="00DD3BCF" w:rsidRDefault="00DD3BCF" w:rsidP="00DD3BCF">
      <w:pPr>
        <w:snapToGrid w:val="0"/>
        <w:spacing w:after="120" w:line="400" w:lineRule="exact"/>
        <w:ind w:leftChars="200" w:left="1320" w:hangingChars="300" w:hanging="840"/>
        <w:jc w:val="both"/>
        <w:rPr>
          <w:sz w:val="28"/>
          <w:szCs w:val="28"/>
        </w:rPr>
      </w:pPr>
      <w:r>
        <w:rPr>
          <w:rFonts w:hint="eastAsia"/>
          <w:sz w:val="28"/>
          <w:szCs w:val="28"/>
        </w:rPr>
        <w:t xml:space="preserve"> </w:t>
      </w:r>
      <w:r w:rsidRPr="00885FFF">
        <w:rPr>
          <w:rFonts w:hint="eastAsia"/>
          <w:sz w:val="28"/>
          <w:szCs w:val="28"/>
        </w:rPr>
        <w:t>(</w:t>
      </w:r>
      <w:r>
        <w:rPr>
          <w:rFonts w:hint="eastAsia"/>
          <w:sz w:val="28"/>
          <w:szCs w:val="28"/>
        </w:rPr>
        <w:t>3</w:t>
      </w:r>
      <w:r w:rsidRPr="00885FFF">
        <w:rPr>
          <w:rFonts w:hint="eastAsia"/>
          <w:sz w:val="28"/>
          <w:szCs w:val="28"/>
        </w:rPr>
        <w:t>)</w:t>
      </w:r>
      <w:r>
        <w:rPr>
          <w:rFonts w:hint="eastAsia"/>
          <w:sz w:val="28"/>
          <w:szCs w:val="28"/>
        </w:rPr>
        <w:t>報名時，限用大會所設計報名格式，繳交報名表前，請務必詳細填寫各</w:t>
      </w:r>
    </w:p>
    <w:p w:rsidR="00DD3BCF" w:rsidRDefault="00DD3BCF" w:rsidP="00DD3BCF">
      <w:pPr>
        <w:snapToGrid w:val="0"/>
        <w:spacing w:after="120" w:line="400" w:lineRule="exact"/>
        <w:ind w:leftChars="374" w:left="1318" w:hangingChars="150" w:hanging="420"/>
        <w:jc w:val="both"/>
        <w:rPr>
          <w:sz w:val="28"/>
          <w:szCs w:val="28"/>
        </w:rPr>
      </w:pPr>
      <w:r>
        <w:rPr>
          <w:rFonts w:hint="eastAsia"/>
          <w:sz w:val="28"/>
          <w:szCs w:val="28"/>
        </w:rPr>
        <w:t>項資料，以免影響選手參賽權益，繳交後，同時現場更正名單以事先有</w:t>
      </w:r>
    </w:p>
    <w:p w:rsidR="00DD3BCF" w:rsidRDefault="00DD3BCF" w:rsidP="00DD3BCF">
      <w:pPr>
        <w:snapToGrid w:val="0"/>
        <w:spacing w:after="120" w:line="400" w:lineRule="exact"/>
        <w:ind w:leftChars="374" w:left="1318" w:hangingChars="150" w:hanging="420"/>
        <w:jc w:val="both"/>
        <w:rPr>
          <w:sz w:val="28"/>
          <w:szCs w:val="28"/>
        </w:rPr>
      </w:pPr>
      <w:r>
        <w:rPr>
          <w:rFonts w:hint="eastAsia"/>
          <w:sz w:val="28"/>
          <w:szCs w:val="28"/>
        </w:rPr>
        <w:t>報名參賽項目為限。</w:t>
      </w:r>
    </w:p>
    <w:p w:rsidR="00DD3BCF" w:rsidRPr="0033355B" w:rsidRDefault="00DD3BCF" w:rsidP="00DD3BCF">
      <w:pPr>
        <w:snapToGrid w:val="0"/>
        <w:spacing w:after="120" w:line="400" w:lineRule="exact"/>
        <w:ind w:leftChars="258" w:left="1319" w:hangingChars="250" w:hanging="700"/>
        <w:jc w:val="both"/>
        <w:rPr>
          <w:rFonts w:ascii="新細明體" w:hAnsi="新細明體" w:cs="新細明體"/>
          <w:sz w:val="28"/>
          <w:szCs w:val="28"/>
        </w:rPr>
      </w:pPr>
      <w:r w:rsidRPr="00885FFF">
        <w:rPr>
          <w:rFonts w:hint="eastAsia"/>
          <w:sz w:val="28"/>
          <w:szCs w:val="28"/>
        </w:rPr>
        <w:t>(</w:t>
      </w:r>
      <w:r>
        <w:rPr>
          <w:rFonts w:hint="eastAsia"/>
          <w:sz w:val="28"/>
          <w:szCs w:val="28"/>
        </w:rPr>
        <w:t>4</w:t>
      </w:r>
      <w:r w:rsidRPr="00885FFF">
        <w:rPr>
          <w:rFonts w:hint="eastAsia"/>
          <w:sz w:val="28"/>
          <w:szCs w:val="28"/>
        </w:rPr>
        <w:t>)</w:t>
      </w:r>
      <w:r w:rsidRPr="0033355B">
        <w:rPr>
          <w:rFonts w:ascii="新細明體" w:hAnsi="新細明體" w:cs="新細明體" w:hint="eastAsia"/>
          <w:sz w:val="28"/>
          <w:szCs w:val="28"/>
        </w:rPr>
        <w:t>報名日期：</w:t>
      </w:r>
      <w:r>
        <w:rPr>
          <w:rFonts w:ascii="新細明體" w:hAnsi="新細明體" w:cs="新細明體" w:hint="eastAsia"/>
          <w:sz w:val="28"/>
          <w:szCs w:val="28"/>
        </w:rPr>
        <w:t>即日起</w:t>
      </w:r>
      <w:r w:rsidRPr="0033355B">
        <w:rPr>
          <w:rFonts w:ascii="新細明體" w:hAnsi="新細明體" w:cs="新細明體" w:hint="eastAsia"/>
          <w:sz w:val="28"/>
          <w:szCs w:val="28"/>
        </w:rPr>
        <w:t xml:space="preserve"> 至10</w:t>
      </w:r>
      <w:r>
        <w:rPr>
          <w:rFonts w:ascii="新細明體" w:hAnsi="新細明體" w:cs="新細明體" w:hint="eastAsia"/>
          <w:sz w:val="28"/>
          <w:szCs w:val="28"/>
        </w:rPr>
        <w:t>9</w:t>
      </w:r>
      <w:r w:rsidRPr="0033355B">
        <w:rPr>
          <w:rFonts w:ascii="新細明體" w:hAnsi="新細明體" w:cs="新細明體" w:hint="eastAsia"/>
          <w:sz w:val="28"/>
          <w:szCs w:val="28"/>
        </w:rPr>
        <w:t>年</w:t>
      </w:r>
      <w:r>
        <w:rPr>
          <w:rFonts w:ascii="新細明體" w:hAnsi="新細明體" w:cs="新細明體" w:hint="eastAsia"/>
          <w:sz w:val="28"/>
          <w:szCs w:val="28"/>
        </w:rPr>
        <w:t>4</w:t>
      </w:r>
      <w:r w:rsidRPr="0033355B">
        <w:rPr>
          <w:rFonts w:ascii="新細明體" w:hAnsi="新細明體" w:cs="新細明體" w:hint="eastAsia"/>
          <w:sz w:val="28"/>
          <w:szCs w:val="28"/>
        </w:rPr>
        <w:t>月</w:t>
      </w:r>
      <w:r w:rsidR="008E486E">
        <w:rPr>
          <w:rFonts w:ascii="新細明體" w:hAnsi="新細明體" w:cs="新細明體" w:hint="eastAsia"/>
          <w:sz w:val="28"/>
          <w:szCs w:val="28"/>
        </w:rPr>
        <w:t>6</w:t>
      </w:r>
      <w:r w:rsidRPr="0033355B">
        <w:rPr>
          <w:rFonts w:ascii="新細明體" w:hAnsi="新細明體" w:cs="新細明體" w:hint="eastAsia"/>
          <w:sz w:val="28"/>
          <w:szCs w:val="28"/>
        </w:rPr>
        <w:t xml:space="preserve"> 日止 </w:t>
      </w:r>
    </w:p>
    <w:p w:rsidR="00DD3BCF" w:rsidRDefault="00DD3BCF" w:rsidP="00DD3BCF">
      <w:pPr>
        <w:snapToGrid w:val="0"/>
        <w:spacing w:after="120" w:line="400" w:lineRule="exact"/>
        <w:ind w:leftChars="200" w:left="1320" w:hangingChars="300" w:hanging="840"/>
        <w:jc w:val="both"/>
        <w:rPr>
          <w:rFonts w:ascii="新細明體" w:hAnsi="新細明體" w:cs="新細明體"/>
          <w:sz w:val="28"/>
          <w:szCs w:val="28"/>
        </w:rPr>
      </w:pPr>
      <w:r>
        <w:rPr>
          <w:rFonts w:ascii="新細明體" w:hAnsi="新細明體" w:cs="新細明體" w:hint="eastAsia"/>
          <w:sz w:val="28"/>
          <w:szCs w:val="28"/>
        </w:rPr>
        <w:t xml:space="preserve">   </w:t>
      </w:r>
      <w:r w:rsidRPr="0033355B">
        <w:rPr>
          <w:rFonts w:ascii="新細明體" w:hAnsi="新細明體" w:cs="新細明體" w:hint="eastAsia"/>
          <w:sz w:val="28"/>
          <w:szCs w:val="28"/>
        </w:rPr>
        <w:t>1. 請參賽神父、修女依下列擇</w:t>
      </w:r>
      <w:proofErr w:type="gramStart"/>
      <w:r w:rsidRPr="0033355B">
        <w:rPr>
          <w:rFonts w:ascii="新細明體" w:hAnsi="新細明體" w:cs="新細明體" w:hint="eastAsia"/>
          <w:sz w:val="28"/>
          <w:szCs w:val="28"/>
        </w:rPr>
        <w:t>一</w:t>
      </w:r>
      <w:proofErr w:type="gramEnd"/>
      <w:r w:rsidRPr="0033355B">
        <w:rPr>
          <w:rFonts w:ascii="新細明體" w:hAnsi="新細明體" w:cs="新細明體" w:hint="eastAsia"/>
          <w:sz w:val="28"/>
          <w:szCs w:val="28"/>
        </w:rPr>
        <w:t>分類項目報名並填妥報名表傳真至</w:t>
      </w:r>
    </w:p>
    <w:p w:rsidR="00DD3BCF" w:rsidRPr="0033355B" w:rsidRDefault="00DD3BCF" w:rsidP="00DD3BCF">
      <w:pPr>
        <w:snapToGrid w:val="0"/>
        <w:spacing w:after="120" w:line="400" w:lineRule="exact"/>
        <w:ind w:leftChars="200" w:left="1320" w:hangingChars="300" w:hanging="840"/>
        <w:jc w:val="both"/>
        <w:rPr>
          <w:rFonts w:ascii="新細明體" w:hAnsi="新細明體" w:cs="新細明體"/>
          <w:sz w:val="28"/>
          <w:szCs w:val="28"/>
        </w:rPr>
      </w:pPr>
      <w:r>
        <w:rPr>
          <w:rFonts w:ascii="新細明體" w:hAnsi="新細明體" w:cs="新細明體" w:hint="eastAsia"/>
          <w:sz w:val="28"/>
          <w:szCs w:val="28"/>
        </w:rPr>
        <w:t xml:space="preserve">      </w:t>
      </w:r>
      <w:r w:rsidRPr="0033355B">
        <w:rPr>
          <w:rFonts w:ascii="新細明體" w:hAnsi="新細明體" w:cs="新細明體" w:hint="eastAsia"/>
          <w:sz w:val="28"/>
          <w:szCs w:val="28"/>
        </w:rPr>
        <w:t>03-8237920，才算報名完成。</w:t>
      </w:r>
    </w:p>
    <w:p w:rsidR="0091481F" w:rsidRDefault="00DD3BCF" w:rsidP="0091481F">
      <w:pPr>
        <w:snapToGrid w:val="0"/>
        <w:spacing w:after="120" w:line="400" w:lineRule="exact"/>
        <w:ind w:leftChars="200" w:left="1320" w:hangingChars="300" w:hanging="840"/>
        <w:jc w:val="both"/>
        <w:rPr>
          <w:rFonts w:ascii="新細明體-ExtB" w:eastAsia="新細明體-ExtB" w:hAnsi="新細明體-ExtB"/>
          <w:sz w:val="28"/>
          <w:szCs w:val="28"/>
        </w:rPr>
      </w:pPr>
      <w:r>
        <w:rPr>
          <w:rFonts w:ascii="新細明體" w:hAnsi="新細明體" w:cs="新細明體" w:hint="eastAsia"/>
          <w:sz w:val="28"/>
          <w:szCs w:val="28"/>
        </w:rPr>
        <w:t xml:space="preserve"> </w:t>
      </w:r>
      <w:r w:rsidR="0091481F" w:rsidRPr="00885FFF">
        <w:rPr>
          <w:rFonts w:hint="eastAsia"/>
          <w:sz w:val="28"/>
          <w:szCs w:val="28"/>
        </w:rPr>
        <w:t>(</w:t>
      </w:r>
      <w:r w:rsidR="0091481F">
        <w:rPr>
          <w:rFonts w:hint="eastAsia"/>
          <w:sz w:val="28"/>
          <w:szCs w:val="28"/>
        </w:rPr>
        <w:t>5</w:t>
      </w:r>
      <w:r w:rsidR="0091481F" w:rsidRPr="00885FFF">
        <w:rPr>
          <w:rFonts w:hint="eastAsia"/>
          <w:sz w:val="28"/>
          <w:szCs w:val="28"/>
        </w:rPr>
        <w:t>)</w:t>
      </w:r>
      <w:r>
        <w:rPr>
          <w:rFonts w:ascii="新細明體" w:hAnsi="新細明體" w:cs="新細明體" w:hint="eastAsia"/>
          <w:sz w:val="28"/>
          <w:szCs w:val="28"/>
        </w:rPr>
        <w:t>連絡電話:03-8227670分機</w:t>
      </w:r>
      <w:r w:rsidR="0091481F">
        <w:rPr>
          <w:rFonts w:ascii="新細明體" w:hAnsi="新細明體" w:cs="新細明體" w:hint="eastAsia"/>
          <w:sz w:val="28"/>
          <w:szCs w:val="28"/>
        </w:rPr>
        <w:t>201</w:t>
      </w:r>
      <w:r w:rsidR="008B0CD0">
        <w:rPr>
          <w:rFonts w:ascii="新細明體" w:hAnsi="新細明體" w:cs="新細明體" w:hint="eastAsia"/>
          <w:sz w:val="28"/>
          <w:szCs w:val="28"/>
        </w:rPr>
        <w:t>,120</w:t>
      </w:r>
      <w:r>
        <w:rPr>
          <w:rFonts w:ascii="新細明體" w:hAnsi="新細明體" w:cs="新細明體" w:hint="eastAsia"/>
          <w:sz w:val="28"/>
          <w:szCs w:val="28"/>
        </w:rPr>
        <w:t>何玫芹小姐</w:t>
      </w:r>
    </w:p>
    <w:p w:rsidR="00DD3BCF" w:rsidRPr="0091481F" w:rsidRDefault="0091481F" w:rsidP="0091481F">
      <w:pPr>
        <w:snapToGrid w:val="0"/>
        <w:spacing w:after="120" w:line="400" w:lineRule="exact"/>
        <w:jc w:val="both"/>
        <w:rPr>
          <w:rFonts w:ascii="新細明體-ExtB" w:eastAsia="新細明體-ExtB" w:hAnsi="新細明體-ExtB"/>
          <w:sz w:val="28"/>
          <w:szCs w:val="28"/>
        </w:rPr>
      </w:pPr>
      <w:r>
        <w:rPr>
          <w:rFonts w:hint="eastAsia"/>
          <w:sz w:val="28"/>
          <w:szCs w:val="28"/>
        </w:rPr>
        <w:t>(</w:t>
      </w:r>
      <w:r>
        <w:rPr>
          <w:rFonts w:hint="eastAsia"/>
          <w:sz w:val="28"/>
          <w:szCs w:val="28"/>
        </w:rPr>
        <w:t>三</w:t>
      </w:r>
      <w:r>
        <w:rPr>
          <w:rFonts w:hint="eastAsia"/>
          <w:sz w:val="28"/>
          <w:szCs w:val="28"/>
        </w:rPr>
        <w:t>)</w:t>
      </w:r>
      <w:r w:rsidR="00DD3BCF">
        <w:rPr>
          <w:rFonts w:hint="eastAsia"/>
          <w:sz w:val="28"/>
          <w:szCs w:val="28"/>
        </w:rPr>
        <w:t>參賽標準：</w:t>
      </w:r>
    </w:p>
    <w:p w:rsidR="0091481F" w:rsidRDefault="0091481F" w:rsidP="00DD3BCF">
      <w:pPr>
        <w:snapToGrid w:val="0"/>
        <w:spacing w:after="120" w:line="400" w:lineRule="exact"/>
        <w:ind w:leftChars="200" w:left="1320" w:hangingChars="300" w:hanging="840"/>
        <w:jc w:val="both"/>
        <w:rPr>
          <w:sz w:val="28"/>
          <w:szCs w:val="28"/>
        </w:rPr>
      </w:pPr>
      <w:r>
        <w:rPr>
          <w:rFonts w:hint="eastAsia"/>
          <w:sz w:val="28"/>
          <w:szCs w:val="28"/>
        </w:rPr>
        <w:t xml:space="preserve"> </w:t>
      </w:r>
      <w:r w:rsidRPr="00885FFF">
        <w:rPr>
          <w:rFonts w:hint="eastAsia"/>
          <w:sz w:val="28"/>
          <w:szCs w:val="28"/>
        </w:rPr>
        <w:t>(</w:t>
      </w:r>
      <w:r>
        <w:rPr>
          <w:rFonts w:hint="eastAsia"/>
          <w:sz w:val="28"/>
          <w:szCs w:val="28"/>
        </w:rPr>
        <w:t>1</w:t>
      </w:r>
      <w:r w:rsidRPr="00885FFF">
        <w:rPr>
          <w:rFonts w:hint="eastAsia"/>
          <w:sz w:val="28"/>
          <w:szCs w:val="28"/>
        </w:rPr>
        <w:t>)</w:t>
      </w:r>
      <w:r w:rsidR="00DD3BCF">
        <w:rPr>
          <w:rFonts w:hint="eastAsia"/>
          <w:sz w:val="28"/>
          <w:szCs w:val="28"/>
        </w:rPr>
        <w:t>各類廚藝依照報名順序安排攤位</w:t>
      </w:r>
      <w:r w:rsidR="00DD3BCF">
        <w:rPr>
          <w:rFonts w:ascii="微軟正黑體" w:eastAsia="微軟正黑體" w:hAnsi="微軟正黑體" w:hint="eastAsia"/>
          <w:sz w:val="28"/>
          <w:szCs w:val="28"/>
        </w:rPr>
        <w:t>，</w:t>
      </w:r>
      <w:r w:rsidR="00DD3BCF">
        <w:rPr>
          <w:rFonts w:hint="eastAsia"/>
          <w:sz w:val="28"/>
          <w:szCs w:val="28"/>
        </w:rPr>
        <w:t>攤位順序抑是評審評分順序</w:t>
      </w:r>
      <w:r w:rsidR="00DD3BCF">
        <w:rPr>
          <w:rFonts w:ascii="微軟正黑體" w:eastAsia="微軟正黑體" w:hAnsi="微軟正黑體" w:hint="eastAsia"/>
          <w:sz w:val="28"/>
          <w:szCs w:val="28"/>
        </w:rPr>
        <w:t>，</w:t>
      </w:r>
      <w:r w:rsidR="00DD3BCF">
        <w:rPr>
          <w:rFonts w:hint="eastAsia"/>
          <w:sz w:val="28"/>
          <w:szCs w:val="28"/>
        </w:rPr>
        <w:t>比賽當</w:t>
      </w:r>
    </w:p>
    <w:p w:rsidR="00DD3BCF" w:rsidRDefault="0091481F" w:rsidP="00DD3BCF">
      <w:pPr>
        <w:snapToGrid w:val="0"/>
        <w:spacing w:after="120" w:line="400" w:lineRule="exact"/>
        <w:ind w:leftChars="200" w:left="1320" w:hangingChars="300" w:hanging="840"/>
        <w:jc w:val="both"/>
        <w:rPr>
          <w:sz w:val="28"/>
          <w:szCs w:val="28"/>
        </w:rPr>
      </w:pPr>
      <w:r>
        <w:rPr>
          <w:rFonts w:hint="eastAsia"/>
          <w:sz w:val="28"/>
          <w:szCs w:val="28"/>
        </w:rPr>
        <w:t xml:space="preserve">   </w:t>
      </w:r>
      <w:r w:rsidR="00DD3BCF">
        <w:rPr>
          <w:rFonts w:hint="eastAsia"/>
          <w:sz w:val="28"/>
          <w:szCs w:val="28"/>
        </w:rPr>
        <w:t>日請勿任意更換攤位</w:t>
      </w:r>
      <w:r w:rsidR="00DD3BCF">
        <w:rPr>
          <w:rFonts w:ascii="微軟正黑體" w:eastAsia="微軟正黑體" w:hAnsi="微軟正黑體" w:hint="eastAsia"/>
          <w:sz w:val="28"/>
          <w:szCs w:val="28"/>
        </w:rPr>
        <w:t>，</w:t>
      </w:r>
      <w:r w:rsidR="00DD3BCF">
        <w:rPr>
          <w:rFonts w:hint="eastAsia"/>
          <w:sz w:val="28"/>
          <w:szCs w:val="28"/>
        </w:rPr>
        <w:t>以免影響比賽進行</w:t>
      </w:r>
      <w:r w:rsidR="00DD3BCF" w:rsidRPr="0070193A">
        <w:rPr>
          <w:rFonts w:hint="eastAsia"/>
          <w:b/>
          <w:sz w:val="28"/>
          <w:szCs w:val="28"/>
        </w:rPr>
        <w:t>。</w:t>
      </w:r>
    </w:p>
    <w:p w:rsidR="00DD3BCF" w:rsidRDefault="0091481F" w:rsidP="0091481F">
      <w:pPr>
        <w:snapToGrid w:val="0"/>
        <w:spacing w:after="120" w:line="360" w:lineRule="exact"/>
        <w:ind w:leftChars="200" w:left="480" w:firstLineChars="50" w:firstLine="140"/>
        <w:jc w:val="both"/>
        <w:rPr>
          <w:sz w:val="28"/>
          <w:szCs w:val="28"/>
        </w:rPr>
      </w:pPr>
      <w:r w:rsidRPr="00885FFF">
        <w:rPr>
          <w:rFonts w:hint="eastAsia"/>
          <w:sz w:val="28"/>
          <w:szCs w:val="28"/>
        </w:rPr>
        <w:t>(</w:t>
      </w:r>
      <w:r>
        <w:rPr>
          <w:rFonts w:hint="eastAsia"/>
          <w:sz w:val="28"/>
          <w:szCs w:val="28"/>
        </w:rPr>
        <w:t>2</w:t>
      </w:r>
      <w:r w:rsidRPr="00885FFF">
        <w:rPr>
          <w:rFonts w:hint="eastAsia"/>
          <w:sz w:val="28"/>
          <w:szCs w:val="28"/>
        </w:rPr>
        <w:t>)</w:t>
      </w:r>
      <w:r w:rsidR="00DD3BCF" w:rsidRPr="000D0A37">
        <w:rPr>
          <w:rFonts w:hint="eastAsia"/>
          <w:sz w:val="28"/>
          <w:szCs w:val="28"/>
        </w:rPr>
        <w:t>各類</w:t>
      </w:r>
      <w:proofErr w:type="gramStart"/>
      <w:r w:rsidR="00DD3BCF" w:rsidRPr="000D0A37">
        <w:rPr>
          <w:rFonts w:hint="eastAsia"/>
          <w:sz w:val="28"/>
          <w:szCs w:val="28"/>
        </w:rPr>
        <w:t>廚藝</w:t>
      </w:r>
      <w:r w:rsidR="00DD3BCF">
        <w:rPr>
          <w:rFonts w:hint="eastAsia"/>
          <w:sz w:val="28"/>
          <w:szCs w:val="28"/>
        </w:rPr>
        <w:t>隊數</w:t>
      </w:r>
      <w:proofErr w:type="gramEnd"/>
      <w:r w:rsidR="00DD3BCF">
        <w:rPr>
          <w:rFonts w:hint="eastAsia"/>
          <w:sz w:val="28"/>
          <w:szCs w:val="28"/>
        </w:rPr>
        <w:t>以</w:t>
      </w:r>
      <w:r w:rsidR="00DD3BCF">
        <w:rPr>
          <w:rFonts w:hint="eastAsia"/>
          <w:sz w:val="28"/>
          <w:szCs w:val="28"/>
        </w:rPr>
        <w:t>3</w:t>
      </w:r>
      <w:r w:rsidR="00DD3BCF">
        <w:rPr>
          <w:rFonts w:hint="eastAsia"/>
          <w:sz w:val="28"/>
          <w:szCs w:val="28"/>
        </w:rPr>
        <w:t>隊為基準，不足</w:t>
      </w:r>
      <w:r w:rsidR="00DD3BCF">
        <w:rPr>
          <w:rFonts w:hint="eastAsia"/>
          <w:sz w:val="28"/>
          <w:szCs w:val="28"/>
        </w:rPr>
        <w:t>3</w:t>
      </w:r>
      <w:r w:rsidR="00DD3BCF">
        <w:rPr>
          <w:rFonts w:hint="eastAsia"/>
          <w:sz w:val="28"/>
          <w:szCs w:val="28"/>
        </w:rPr>
        <w:t>隊該項將併入另兩類共同競賽。</w:t>
      </w:r>
    </w:p>
    <w:p w:rsidR="00DD3BCF" w:rsidRDefault="0091481F" w:rsidP="00DD3BCF">
      <w:pPr>
        <w:snapToGrid w:val="0"/>
        <w:spacing w:after="120" w:line="360" w:lineRule="exact"/>
        <w:jc w:val="both"/>
        <w:rPr>
          <w:sz w:val="28"/>
          <w:szCs w:val="28"/>
        </w:rPr>
      </w:pPr>
      <w:r>
        <w:rPr>
          <w:rFonts w:hint="eastAsia"/>
          <w:sz w:val="28"/>
          <w:szCs w:val="28"/>
        </w:rPr>
        <w:t>(</w:t>
      </w:r>
      <w:r>
        <w:rPr>
          <w:rFonts w:hint="eastAsia"/>
          <w:sz w:val="28"/>
          <w:szCs w:val="28"/>
        </w:rPr>
        <w:t>四</w:t>
      </w:r>
      <w:r>
        <w:rPr>
          <w:rFonts w:hint="eastAsia"/>
          <w:sz w:val="28"/>
          <w:szCs w:val="28"/>
        </w:rPr>
        <w:t>)</w:t>
      </w:r>
      <w:r w:rsidR="00DD3BCF">
        <w:rPr>
          <w:rFonts w:hint="eastAsia"/>
          <w:sz w:val="28"/>
          <w:szCs w:val="28"/>
        </w:rPr>
        <w:t>比賽細則：</w:t>
      </w:r>
    </w:p>
    <w:p w:rsidR="00DD3BCF" w:rsidRDefault="0091481F" w:rsidP="00DD3BCF">
      <w:pPr>
        <w:snapToGrid w:val="0"/>
        <w:spacing w:after="120" w:line="400" w:lineRule="exact"/>
        <w:ind w:leftChars="200" w:left="1292" w:hangingChars="290" w:hanging="812"/>
        <w:jc w:val="both"/>
        <w:rPr>
          <w:sz w:val="28"/>
          <w:szCs w:val="28"/>
        </w:rPr>
      </w:pPr>
      <w:r>
        <w:rPr>
          <w:rFonts w:hint="eastAsia"/>
          <w:sz w:val="28"/>
          <w:szCs w:val="28"/>
        </w:rPr>
        <w:t xml:space="preserve"> </w:t>
      </w:r>
      <w:r w:rsidRPr="00885FFF">
        <w:rPr>
          <w:rFonts w:hint="eastAsia"/>
          <w:sz w:val="28"/>
          <w:szCs w:val="28"/>
        </w:rPr>
        <w:t>(</w:t>
      </w:r>
      <w:r>
        <w:rPr>
          <w:rFonts w:hint="eastAsia"/>
          <w:sz w:val="28"/>
          <w:szCs w:val="28"/>
        </w:rPr>
        <w:t>1</w:t>
      </w:r>
      <w:r w:rsidRPr="00885FFF">
        <w:rPr>
          <w:rFonts w:hint="eastAsia"/>
          <w:sz w:val="28"/>
          <w:szCs w:val="28"/>
        </w:rPr>
        <w:t>)</w:t>
      </w:r>
      <w:r w:rsidR="00DD3BCF" w:rsidRPr="006D243D">
        <w:rPr>
          <w:rFonts w:hint="eastAsia"/>
          <w:sz w:val="28"/>
          <w:szCs w:val="28"/>
        </w:rPr>
        <w:t>請事先報名，比賽當天現場不接受臨時報名參賽。</w:t>
      </w:r>
    </w:p>
    <w:p w:rsidR="00DD3BCF" w:rsidRDefault="0091481F" w:rsidP="00DD3BCF">
      <w:pPr>
        <w:snapToGrid w:val="0"/>
        <w:spacing w:after="120" w:line="400" w:lineRule="exact"/>
        <w:ind w:leftChars="200" w:left="1320" w:hangingChars="300" w:hanging="840"/>
        <w:jc w:val="both"/>
        <w:rPr>
          <w:sz w:val="28"/>
          <w:szCs w:val="28"/>
        </w:rPr>
      </w:pPr>
      <w:r>
        <w:rPr>
          <w:rFonts w:hint="eastAsia"/>
          <w:sz w:val="28"/>
          <w:szCs w:val="28"/>
        </w:rPr>
        <w:t xml:space="preserve"> </w:t>
      </w:r>
      <w:r w:rsidRPr="00885FFF">
        <w:rPr>
          <w:rFonts w:hint="eastAsia"/>
          <w:sz w:val="28"/>
          <w:szCs w:val="28"/>
        </w:rPr>
        <w:t>(</w:t>
      </w:r>
      <w:r>
        <w:rPr>
          <w:rFonts w:hint="eastAsia"/>
          <w:sz w:val="28"/>
          <w:szCs w:val="28"/>
        </w:rPr>
        <w:t>2</w:t>
      </w:r>
      <w:r w:rsidRPr="00885FFF">
        <w:rPr>
          <w:rFonts w:hint="eastAsia"/>
          <w:sz w:val="28"/>
          <w:szCs w:val="28"/>
        </w:rPr>
        <w:t>)</w:t>
      </w:r>
      <w:r w:rsidR="00DD3BCF" w:rsidRPr="006D243D">
        <w:rPr>
          <w:rFonts w:hint="eastAsia"/>
          <w:sz w:val="28"/>
          <w:szCs w:val="28"/>
        </w:rPr>
        <w:t>食物的量應足夠讓參與活動之青少年品嚐</w:t>
      </w:r>
      <w:proofErr w:type="gramStart"/>
      <w:r w:rsidR="00DD3BCF" w:rsidRPr="006D243D">
        <w:rPr>
          <w:rFonts w:hint="eastAsia"/>
          <w:sz w:val="28"/>
          <w:szCs w:val="28"/>
        </w:rPr>
        <w:t>﹝</w:t>
      </w:r>
      <w:proofErr w:type="gramEnd"/>
      <w:r w:rsidR="00DD3BCF" w:rsidRPr="006D243D">
        <w:rPr>
          <w:rFonts w:hint="eastAsia"/>
          <w:sz w:val="28"/>
          <w:szCs w:val="28"/>
        </w:rPr>
        <w:t>不是吃到飽，如：煎煮水餃至少每人會有一顆、煎蛋</w:t>
      </w:r>
      <w:proofErr w:type="gramStart"/>
      <w:r w:rsidR="00DD3BCF" w:rsidRPr="006D243D">
        <w:rPr>
          <w:rFonts w:hint="eastAsia"/>
          <w:sz w:val="28"/>
          <w:szCs w:val="28"/>
        </w:rPr>
        <w:t>餅</w:t>
      </w:r>
      <w:proofErr w:type="gramEnd"/>
      <w:r w:rsidR="00DD3BCF" w:rsidRPr="006D243D">
        <w:rPr>
          <w:rFonts w:hint="eastAsia"/>
          <w:sz w:val="28"/>
          <w:szCs w:val="28"/>
        </w:rPr>
        <w:t>每人一小片</w:t>
      </w:r>
      <w:proofErr w:type="gramStart"/>
      <w:r w:rsidR="00DD3BCF" w:rsidRPr="006D243D">
        <w:rPr>
          <w:rFonts w:hint="eastAsia"/>
          <w:sz w:val="28"/>
          <w:szCs w:val="28"/>
        </w:rPr>
        <w:t>﹞</w:t>
      </w:r>
      <w:proofErr w:type="gramEnd"/>
      <w:r w:rsidR="00DD3BCF" w:rsidRPr="006D243D">
        <w:rPr>
          <w:rFonts w:hint="eastAsia"/>
          <w:sz w:val="28"/>
          <w:szCs w:val="28"/>
        </w:rPr>
        <w:t>，請參賽者以</w:t>
      </w:r>
      <w:r w:rsidR="00DD3BCF">
        <w:rPr>
          <w:rFonts w:hint="eastAsia"/>
          <w:sz w:val="28"/>
          <w:szCs w:val="28"/>
        </w:rPr>
        <w:t>5</w:t>
      </w:r>
      <w:r w:rsidR="00DD3BCF" w:rsidRPr="006D243D">
        <w:rPr>
          <w:rFonts w:hint="eastAsia"/>
          <w:sz w:val="28"/>
          <w:szCs w:val="28"/>
        </w:rPr>
        <w:t>0</w:t>
      </w:r>
      <w:r w:rsidR="00DD3BCF" w:rsidRPr="006D243D">
        <w:rPr>
          <w:rFonts w:hint="eastAsia"/>
          <w:sz w:val="28"/>
          <w:szCs w:val="28"/>
        </w:rPr>
        <w:t>人</w:t>
      </w:r>
      <w:proofErr w:type="gramStart"/>
      <w:r w:rsidR="00DD3BCF" w:rsidRPr="00406DDA">
        <w:rPr>
          <w:rFonts w:hint="eastAsia"/>
          <w:b/>
          <w:sz w:val="28"/>
          <w:szCs w:val="28"/>
          <w:u w:val="single"/>
        </w:rPr>
        <w:t>試吃量</w:t>
      </w:r>
      <w:r w:rsidR="00DD3BCF" w:rsidRPr="006D243D">
        <w:rPr>
          <w:rFonts w:hint="eastAsia"/>
          <w:sz w:val="28"/>
          <w:szCs w:val="28"/>
        </w:rPr>
        <w:t>準備</w:t>
      </w:r>
      <w:proofErr w:type="gramEnd"/>
      <w:r w:rsidR="00DD3BCF" w:rsidRPr="006D243D">
        <w:rPr>
          <w:rFonts w:hint="eastAsia"/>
          <w:sz w:val="28"/>
          <w:szCs w:val="28"/>
        </w:rPr>
        <w:t>。</w:t>
      </w:r>
    </w:p>
    <w:p w:rsidR="0091481F" w:rsidRDefault="0091481F" w:rsidP="0091481F">
      <w:pPr>
        <w:snapToGrid w:val="0"/>
        <w:spacing w:after="120" w:line="400" w:lineRule="exact"/>
        <w:ind w:leftChars="258" w:left="1319" w:hangingChars="250" w:hanging="700"/>
        <w:jc w:val="both"/>
        <w:rPr>
          <w:sz w:val="28"/>
          <w:szCs w:val="28"/>
        </w:rPr>
      </w:pPr>
      <w:r w:rsidRPr="00885FFF">
        <w:rPr>
          <w:rFonts w:hint="eastAsia"/>
          <w:sz w:val="28"/>
          <w:szCs w:val="28"/>
        </w:rPr>
        <w:t>(</w:t>
      </w:r>
      <w:r>
        <w:rPr>
          <w:rFonts w:hint="eastAsia"/>
          <w:sz w:val="28"/>
          <w:szCs w:val="28"/>
        </w:rPr>
        <w:t>3</w:t>
      </w:r>
      <w:r w:rsidRPr="00885FFF">
        <w:rPr>
          <w:rFonts w:hint="eastAsia"/>
          <w:sz w:val="28"/>
          <w:szCs w:val="28"/>
        </w:rPr>
        <w:t>)</w:t>
      </w:r>
      <w:r w:rsidR="00DD3BCF" w:rsidRPr="006D243D">
        <w:rPr>
          <w:rFonts w:hint="eastAsia"/>
          <w:sz w:val="28"/>
          <w:szCs w:val="28"/>
        </w:rPr>
        <w:t>大會僅準備桌椅、用水，其他</w:t>
      </w:r>
      <w:r w:rsidR="00DD3BCF" w:rsidRPr="00406DDA">
        <w:rPr>
          <w:rFonts w:hint="eastAsia"/>
          <w:b/>
          <w:sz w:val="28"/>
          <w:szCs w:val="28"/>
          <w:u w:val="single"/>
        </w:rPr>
        <w:t>烹飪用具</w:t>
      </w:r>
      <w:r w:rsidR="00DD3BCF" w:rsidRPr="006D243D">
        <w:rPr>
          <w:rFonts w:hint="eastAsia"/>
          <w:sz w:val="28"/>
          <w:szCs w:val="28"/>
        </w:rPr>
        <w:t>請自備，請</w:t>
      </w:r>
      <w:proofErr w:type="gramStart"/>
      <w:r w:rsidR="00DD3BCF" w:rsidRPr="006D243D">
        <w:rPr>
          <w:rFonts w:hint="eastAsia"/>
          <w:sz w:val="28"/>
          <w:szCs w:val="28"/>
        </w:rPr>
        <w:t>各堂區教友</w:t>
      </w:r>
      <w:proofErr w:type="gramEnd"/>
      <w:r w:rsidR="00DD3BCF" w:rsidRPr="006D243D">
        <w:rPr>
          <w:rFonts w:hint="eastAsia"/>
          <w:sz w:val="28"/>
          <w:szCs w:val="28"/>
        </w:rPr>
        <w:t>協助神父、</w:t>
      </w:r>
    </w:p>
    <w:p w:rsidR="00DD3BCF" w:rsidRDefault="00DD3BCF" w:rsidP="0091481F">
      <w:pPr>
        <w:snapToGrid w:val="0"/>
        <w:spacing w:after="120" w:line="400" w:lineRule="exact"/>
        <w:ind w:leftChars="374" w:left="1318" w:hangingChars="150" w:hanging="420"/>
        <w:jc w:val="both"/>
        <w:rPr>
          <w:sz w:val="28"/>
          <w:szCs w:val="28"/>
        </w:rPr>
      </w:pPr>
      <w:r w:rsidRPr="006D243D">
        <w:rPr>
          <w:rFonts w:hint="eastAsia"/>
          <w:sz w:val="28"/>
          <w:szCs w:val="28"/>
        </w:rPr>
        <w:t>修女們準備。</w:t>
      </w:r>
    </w:p>
    <w:p w:rsidR="0091481F" w:rsidRDefault="0091481F" w:rsidP="0091481F">
      <w:pPr>
        <w:snapToGrid w:val="0"/>
        <w:spacing w:after="120" w:line="400" w:lineRule="exact"/>
        <w:ind w:leftChars="258" w:left="1319" w:hangingChars="250" w:hanging="700"/>
        <w:jc w:val="both"/>
        <w:rPr>
          <w:sz w:val="28"/>
          <w:szCs w:val="28"/>
        </w:rPr>
      </w:pPr>
      <w:r w:rsidRPr="00885FFF">
        <w:rPr>
          <w:rFonts w:hint="eastAsia"/>
          <w:sz w:val="28"/>
          <w:szCs w:val="28"/>
        </w:rPr>
        <w:t>(</w:t>
      </w:r>
      <w:r>
        <w:rPr>
          <w:rFonts w:hint="eastAsia"/>
          <w:sz w:val="28"/>
          <w:szCs w:val="28"/>
        </w:rPr>
        <w:t>4</w:t>
      </w:r>
      <w:r w:rsidRPr="00885FFF">
        <w:rPr>
          <w:rFonts w:hint="eastAsia"/>
          <w:sz w:val="28"/>
          <w:szCs w:val="28"/>
        </w:rPr>
        <w:t>)</w:t>
      </w:r>
      <w:r w:rsidR="00DD3BCF" w:rsidRPr="002709B8">
        <w:rPr>
          <w:rFonts w:hint="eastAsia"/>
          <w:sz w:val="28"/>
          <w:szCs w:val="28"/>
        </w:rPr>
        <w:t>會場將會在前一天下午搭設，各單位得自行於合適時間佈置及裝飾自己</w:t>
      </w:r>
    </w:p>
    <w:p w:rsidR="00DD3BCF" w:rsidRDefault="00DD3BCF" w:rsidP="0091481F">
      <w:pPr>
        <w:snapToGrid w:val="0"/>
        <w:spacing w:after="120" w:line="400" w:lineRule="exact"/>
        <w:ind w:leftChars="374" w:left="1318" w:hangingChars="150" w:hanging="420"/>
        <w:jc w:val="both"/>
        <w:rPr>
          <w:sz w:val="28"/>
          <w:szCs w:val="28"/>
        </w:rPr>
      </w:pPr>
      <w:r w:rsidRPr="002709B8">
        <w:rPr>
          <w:rFonts w:hint="eastAsia"/>
          <w:sz w:val="28"/>
          <w:szCs w:val="28"/>
        </w:rPr>
        <w:lastRenderedPageBreak/>
        <w:t>的攤位，亦可擺放相關文宣品。</w:t>
      </w:r>
    </w:p>
    <w:p w:rsidR="00DD3BCF" w:rsidRDefault="0091481F" w:rsidP="0091481F">
      <w:pPr>
        <w:snapToGrid w:val="0"/>
        <w:spacing w:after="120" w:line="400" w:lineRule="exact"/>
        <w:ind w:leftChars="258" w:left="1319" w:hangingChars="250" w:hanging="700"/>
        <w:jc w:val="both"/>
        <w:rPr>
          <w:sz w:val="28"/>
          <w:szCs w:val="28"/>
        </w:rPr>
      </w:pPr>
      <w:r w:rsidRPr="00885FFF">
        <w:rPr>
          <w:rFonts w:hint="eastAsia"/>
          <w:sz w:val="28"/>
          <w:szCs w:val="28"/>
        </w:rPr>
        <w:t>(</w:t>
      </w:r>
      <w:r>
        <w:rPr>
          <w:rFonts w:hint="eastAsia"/>
          <w:sz w:val="28"/>
          <w:szCs w:val="28"/>
        </w:rPr>
        <w:t>5</w:t>
      </w:r>
      <w:r w:rsidRPr="00885FFF">
        <w:rPr>
          <w:rFonts w:hint="eastAsia"/>
          <w:sz w:val="28"/>
          <w:szCs w:val="28"/>
        </w:rPr>
        <w:t>)</w:t>
      </w:r>
      <w:r w:rsidR="00DD3BCF" w:rsidRPr="002709B8">
        <w:rPr>
          <w:rFonts w:hint="eastAsia"/>
          <w:sz w:val="28"/>
          <w:szCs w:val="28"/>
        </w:rPr>
        <w:t>比賽當天彌撒後將恭請主教為每位主廚行加冠禮。</w:t>
      </w:r>
    </w:p>
    <w:p w:rsidR="00DD3BCF" w:rsidRDefault="0091481F" w:rsidP="0091481F">
      <w:pPr>
        <w:snapToGrid w:val="0"/>
        <w:spacing w:after="120" w:line="400" w:lineRule="exact"/>
        <w:ind w:leftChars="258" w:left="1319" w:hangingChars="250" w:hanging="700"/>
        <w:jc w:val="both"/>
        <w:rPr>
          <w:sz w:val="28"/>
          <w:szCs w:val="28"/>
        </w:rPr>
      </w:pPr>
      <w:r w:rsidRPr="00885FFF">
        <w:rPr>
          <w:rFonts w:hint="eastAsia"/>
          <w:sz w:val="28"/>
          <w:szCs w:val="28"/>
        </w:rPr>
        <w:t>(</w:t>
      </w:r>
      <w:r>
        <w:rPr>
          <w:rFonts w:hint="eastAsia"/>
          <w:sz w:val="28"/>
          <w:szCs w:val="28"/>
        </w:rPr>
        <w:t>6</w:t>
      </w:r>
      <w:r w:rsidRPr="00885FFF">
        <w:rPr>
          <w:rFonts w:hint="eastAsia"/>
          <w:sz w:val="28"/>
          <w:szCs w:val="28"/>
        </w:rPr>
        <w:t>)</w:t>
      </w:r>
      <w:r w:rsidR="00DD3BCF">
        <w:rPr>
          <w:rFonts w:hint="eastAsia"/>
          <w:sz w:val="28"/>
          <w:szCs w:val="28"/>
        </w:rPr>
        <w:t>盛裝器具與食材不予限制</w:t>
      </w:r>
      <w:r w:rsidR="00DD3BCF">
        <w:rPr>
          <w:rFonts w:ascii="微軟正黑體" w:eastAsia="微軟正黑體" w:hAnsi="微軟正黑體" w:hint="eastAsia"/>
          <w:sz w:val="28"/>
          <w:szCs w:val="28"/>
        </w:rPr>
        <w:t>，</w:t>
      </w:r>
      <w:r w:rsidR="00DD3BCF">
        <w:rPr>
          <w:rFonts w:hint="eastAsia"/>
          <w:sz w:val="28"/>
          <w:szCs w:val="28"/>
        </w:rPr>
        <w:t>請自行準備</w:t>
      </w:r>
      <w:r w:rsidR="00DD3BCF">
        <w:rPr>
          <w:rFonts w:ascii="微軟正黑體" w:eastAsia="微軟正黑體" w:hAnsi="微軟正黑體" w:hint="eastAsia"/>
          <w:sz w:val="28"/>
          <w:szCs w:val="28"/>
        </w:rPr>
        <w:t>，</w:t>
      </w:r>
      <w:r w:rsidR="00DD3BCF">
        <w:rPr>
          <w:rFonts w:hint="eastAsia"/>
          <w:sz w:val="28"/>
          <w:szCs w:val="28"/>
        </w:rPr>
        <w:t>但須符合衛生</w:t>
      </w:r>
      <w:r w:rsidR="00DD3BCF">
        <w:rPr>
          <w:rFonts w:ascii="新細明體" w:hAnsi="新細明體" w:hint="eastAsia"/>
          <w:sz w:val="28"/>
          <w:szCs w:val="28"/>
        </w:rPr>
        <w:t>、</w:t>
      </w:r>
      <w:r w:rsidR="00DD3BCF">
        <w:rPr>
          <w:rFonts w:hint="eastAsia"/>
          <w:sz w:val="28"/>
          <w:szCs w:val="28"/>
        </w:rPr>
        <w:t>安全原則</w:t>
      </w:r>
      <w:r w:rsidR="00DD3BCF">
        <w:rPr>
          <w:rFonts w:ascii="新細明體" w:hAnsi="新細明體" w:hint="eastAsia"/>
          <w:sz w:val="28"/>
          <w:szCs w:val="28"/>
        </w:rPr>
        <w:t>。</w:t>
      </w:r>
    </w:p>
    <w:p w:rsidR="00DD3BCF" w:rsidRDefault="0091481F" w:rsidP="00DD3BCF">
      <w:pPr>
        <w:snapToGrid w:val="0"/>
        <w:spacing w:after="120" w:line="400" w:lineRule="exact"/>
        <w:jc w:val="both"/>
        <w:rPr>
          <w:sz w:val="28"/>
          <w:szCs w:val="28"/>
        </w:rPr>
      </w:pPr>
      <w:r>
        <w:rPr>
          <w:rFonts w:hint="eastAsia"/>
          <w:sz w:val="28"/>
          <w:szCs w:val="28"/>
        </w:rPr>
        <w:t>(</w:t>
      </w:r>
      <w:r>
        <w:rPr>
          <w:rFonts w:hint="eastAsia"/>
          <w:sz w:val="28"/>
          <w:szCs w:val="28"/>
        </w:rPr>
        <w:t>五</w:t>
      </w:r>
      <w:r>
        <w:rPr>
          <w:rFonts w:hint="eastAsia"/>
          <w:sz w:val="28"/>
          <w:szCs w:val="28"/>
        </w:rPr>
        <w:t>)</w:t>
      </w:r>
      <w:r w:rsidR="00DD3BCF">
        <w:rPr>
          <w:rFonts w:hint="eastAsia"/>
          <w:sz w:val="28"/>
          <w:szCs w:val="28"/>
        </w:rPr>
        <w:t>比賽規則：</w:t>
      </w:r>
    </w:p>
    <w:p w:rsidR="0091481F" w:rsidRDefault="0091481F" w:rsidP="0091481F">
      <w:pPr>
        <w:snapToGrid w:val="0"/>
        <w:spacing w:after="120" w:line="400" w:lineRule="exact"/>
        <w:ind w:firstLineChars="250" w:firstLine="700"/>
        <w:rPr>
          <w:sz w:val="28"/>
          <w:szCs w:val="28"/>
        </w:rPr>
      </w:pPr>
      <w:r w:rsidRPr="00885FFF">
        <w:rPr>
          <w:rFonts w:hint="eastAsia"/>
          <w:sz w:val="28"/>
          <w:szCs w:val="28"/>
        </w:rPr>
        <w:t>(</w:t>
      </w:r>
      <w:r>
        <w:rPr>
          <w:rFonts w:hint="eastAsia"/>
          <w:sz w:val="28"/>
          <w:szCs w:val="28"/>
        </w:rPr>
        <w:t>1</w:t>
      </w:r>
      <w:r w:rsidRPr="00885FFF">
        <w:rPr>
          <w:rFonts w:hint="eastAsia"/>
          <w:sz w:val="28"/>
          <w:szCs w:val="28"/>
        </w:rPr>
        <w:t>)</w:t>
      </w:r>
      <w:r w:rsidR="00DD3BCF">
        <w:rPr>
          <w:rFonts w:hint="eastAsia"/>
          <w:sz w:val="28"/>
          <w:szCs w:val="28"/>
        </w:rPr>
        <w:t>主辦單位有權拒絕任何不遵守大會規則或不符合比賽規則內各項內容</w:t>
      </w:r>
    </w:p>
    <w:p w:rsidR="00DD3BCF" w:rsidRDefault="00DD3BCF" w:rsidP="0091481F">
      <w:pPr>
        <w:snapToGrid w:val="0"/>
        <w:spacing w:after="120" w:line="400" w:lineRule="exact"/>
        <w:ind w:leftChars="175" w:left="420" w:firstLineChars="200" w:firstLine="560"/>
        <w:rPr>
          <w:sz w:val="28"/>
          <w:szCs w:val="28"/>
        </w:rPr>
      </w:pPr>
      <w:r>
        <w:rPr>
          <w:rFonts w:hint="eastAsia"/>
          <w:sz w:val="28"/>
          <w:szCs w:val="28"/>
        </w:rPr>
        <w:t>的人士比賽。</w:t>
      </w:r>
    </w:p>
    <w:p w:rsidR="0091481F" w:rsidRDefault="0091481F" w:rsidP="0091481F">
      <w:pPr>
        <w:snapToGrid w:val="0"/>
        <w:spacing w:after="120" w:line="360" w:lineRule="exact"/>
        <w:ind w:leftChars="175" w:left="420" w:firstLineChars="100" w:firstLine="280"/>
        <w:jc w:val="both"/>
        <w:rPr>
          <w:sz w:val="28"/>
          <w:szCs w:val="28"/>
        </w:rPr>
      </w:pPr>
      <w:r w:rsidRPr="00885FFF">
        <w:rPr>
          <w:rFonts w:hint="eastAsia"/>
          <w:sz w:val="28"/>
          <w:szCs w:val="28"/>
        </w:rPr>
        <w:t>(</w:t>
      </w:r>
      <w:r>
        <w:rPr>
          <w:rFonts w:hint="eastAsia"/>
          <w:sz w:val="28"/>
          <w:szCs w:val="28"/>
        </w:rPr>
        <w:t>2</w:t>
      </w:r>
      <w:r w:rsidRPr="00885FFF">
        <w:rPr>
          <w:rFonts w:hint="eastAsia"/>
          <w:sz w:val="28"/>
          <w:szCs w:val="28"/>
        </w:rPr>
        <w:t>)</w:t>
      </w:r>
      <w:r w:rsidR="00DD3BCF">
        <w:rPr>
          <w:rFonts w:hint="eastAsia"/>
          <w:sz w:val="28"/>
          <w:szCs w:val="28"/>
        </w:rPr>
        <w:t>未經主辦單位許可</w:t>
      </w:r>
      <w:r w:rsidR="00DD3BCF">
        <w:rPr>
          <w:rFonts w:ascii="微軟正黑體" w:eastAsia="微軟正黑體" w:hAnsi="微軟正黑體" w:hint="eastAsia"/>
          <w:sz w:val="28"/>
          <w:szCs w:val="28"/>
        </w:rPr>
        <w:t>，</w:t>
      </w:r>
      <w:r w:rsidR="00DD3BCF">
        <w:rPr>
          <w:rFonts w:hint="eastAsia"/>
          <w:sz w:val="28"/>
          <w:szCs w:val="28"/>
        </w:rPr>
        <w:t>參賽者不能向評判團及主辦機構負責人進行游說活</w:t>
      </w:r>
    </w:p>
    <w:p w:rsidR="00DD3BCF" w:rsidRDefault="00DD3BCF" w:rsidP="0091481F">
      <w:pPr>
        <w:snapToGrid w:val="0"/>
        <w:spacing w:after="120" w:line="360" w:lineRule="exact"/>
        <w:ind w:leftChars="175" w:left="420" w:firstLineChars="200" w:firstLine="560"/>
        <w:jc w:val="both"/>
        <w:rPr>
          <w:sz w:val="28"/>
          <w:szCs w:val="28"/>
        </w:rPr>
      </w:pPr>
      <w:r>
        <w:rPr>
          <w:rFonts w:hint="eastAsia"/>
          <w:sz w:val="28"/>
          <w:szCs w:val="28"/>
        </w:rPr>
        <w:t>動。</w:t>
      </w:r>
    </w:p>
    <w:p w:rsidR="0091481F" w:rsidRDefault="0091481F" w:rsidP="0091481F">
      <w:pPr>
        <w:snapToGrid w:val="0"/>
        <w:spacing w:after="120" w:line="360" w:lineRule="exact"/>
        <w:ind w:leftChars="175" w:left="420" w:firstLineChars="100" w:firstLine="280"/>
        <w:jc w:val="both"/>
        <w:rPr>
          <w:sz w:val="28"/>
          <w:szCs w:val="28"/>
        </w:rPr>
      </w:pPr>
      <w:r w:rsidRPr="00885FFF">
        <w:rPr>
          <w:rFonts w:hint="eastAsia"/>
          <w:sz w:val="28"/>
          <w:szCs w:val="28"/>
        </w:rPr>
        <w:t>(</w:t>
      </w:r>
      <w:r>
        <w:rPr>
          <w:rFonts w:hint="eastAsia"/>
          <w:sz w:val="28"/>
          <w:szCs w:val="28"/>
        </w:rPr>
        <w:t>3</w:t>
      </w:r>
      <w:r w:rsidRPr="00885FFF">
        <w:rPr>
          <w:rFonts w:hint="eastAsia"/>
          <w:sz w:val="28"/>
          <w:szCs w:val="28"/>
        </w:rPr>
        <w:t>)</w:t>
      </w:r>
      <w:r w:rsidR="00DD3BCF">
        <w:rPr>
          <w:rFonts w:hint="eastAsia"/>
          <w:sz w:val="28"/>
          <w:szCs w:val="28"/>
        </w:rPr>
        <w:t>主辦機構有權取消</w:t>
      </w:r>
      <w:r w:rsidR="00DD3BCF">
        <w:rPr>
          <w:rFonts w:ascii="新細明體" w:hAnsi="新細明體" w:hint="eastAsia"/>
          <w:sz w:val="28"/>
          <w:szCs w:val="28"/>
        </w:rPr>
        <w:t>、</w:t>
      </w:r>
      <w:r w:rsidR="00DD3BCF">
        <w:rPr>
          <w:rFonts w:hint="eastAsia"/>
          <w:sz w:val="28"/>
          <w:szCs w:val="28"/>
        </w:rPr>
        <w:t>刪改或增補任何規則</w:t>
      </w:r>
      <w:r w:rsidR="00DD3BCF">
        <w:rPr>
          <w:rFonts w:ascii="新細明體" w:hAnsi="新細明體" w:hint="eastAsia"/>
          <w:sz w:val="28"/>
          <w:szCs w:val="28"/>
        </w:rPr>
        <w:t>。</w:t>
      </w:r>
      <w:r w:rsidR="00DD3BCF">
        <w:rPr>
          <w:rFonts w:hint="eastAsia"/>
          <w:sz w:val="28"/>
          <w:szCs w:val="28"/>
        </w:rPr>
        <w:t>首席評審員對各項規則擁有</w:t>
      </w:r>
    </w:p>
    <w:p w:rsidR="00DD3BCF" w:rsidRDefault="00DD3BCF" w:rsidP="0091481F">
      <w:pPr>
        <w:snapToGrid w:val="0"/>
        <w:spacing w:after="120" w:line="360" w:lineRule="exact"/>
        <w:ind w:leftChars="175" w:left="420" w:firstLineChars="250" w:firstLine="700"/>
        <w:jc w:val="both"/>
        <w:rPr>
          <w:sz w:val="28"/>
          <w:szCs w:val="28"/>
        </w:rPr>
      </w:pPr>
      <w:r>
        <w:rPr>
          <w:rFonts w:hint="eastAsia"/>
          <w:sz w:val="28"/>
          <w:szCs w:val="28"/>
        </w:rPr>
        <w:t>絕對的詮釋權</w:t>
      </w:r>
      <w:r>
        <w:rPr>
          <w:rFonts w:ascii="微軟正黑體" w:eastAsia="微軟正黑體" w:hAnsi="微軟正黑體" w:hint="eastAsia"/>
          <w:sz w:val="28"/>
          <w:szCs w:val="28"/>
        </w:rPr>
        <w:t>，</w:t>
      </w:r>
      <w:r>
        <w:rPr>
          <w:rFonts w:hint="eastAsia"/>
          <w:sz w:val="28"/>
          <w:szCs w:val="28"/>
        </w:rPr>
        <w:t>參賽者不得異議</w:t>
      </w:r>
      <w:r>
        <w:rPr>
          <w:rFonts w:ascii="新細明體" w:hAnsi="新細明體" w:hint="eastAsia"/>
          <w:sz w:val="28"/>
          <w:szCs w:val="28"/>
        </w:rPr>
        <w:t>。</w:t>
      </w:r>
    </w:p>
    <w:p w:rsidR="0091481F" w:rsidRDefault="0091481F" w:rsidP="0091481F">
      <w:pPr>
        <w:snapToGrid w:val="0"/>
        <w:spacing w:after="120" w:line="360" w:lineRule="exact"/>
        <w:ind w:leftChars="237" w:left="569" w:firstLineChars="50" w:firstLine="140"/>
        <w:jc w:val="both"/>
        <w:rPr>
          <w:sz w:val="28"/>
          <w:szCs w:val="28"/>
        </w:rPr>
      </w:pPr>
      <w:r w:rsidRPr="00885FFF">
        <w:rPr>
          <w:rFonts w:hint="eastAsia"/>
          <w:sz w:val="28"/>
          <w:szCs w:val="28"/>
        </w:rPr>
        <w:t>(</w:t>
      </w:r>
      <w:r>
        <w:rPr>
          <w:rFonts w:hint="eastAsia"/>
          <w:sz w:val="28"/>
          <w:szCs w:val="28"/>
        </w:rPr>
        <w:t>4</w:t>
      </w:r>
      <w:r w:rsidRPr="00885FFF">
        <w:rPr>
          <w:rFonts w:hint="eastAsia"/>
          <w:sz w:val="28"/>
          <w:szCs w:val="28"/>
        </w:rPr>
        <w:t>)</w:t>
      </w:r>
      <w:r w:rsidR="00DD3BCF">
        <w:rPr>
          <w:rFonts w:hint="eastAsia"/>
          <w:sz w:val="28"/>
          <w:szCs w:val="28"/>
        </w:rPr>
        <w:t>參賽者可於比賽前一天準備好材料</w:t>
      </w:r>
      <w:r w:rsidR="00DD3BCF">
        <w:rPr>
          <w:rFonts w:ascii="微軟正黑體" w:eastAsia="微軟正黑體" w:hAnsi="微軟正黑體" w:hint="eastAsia"/>
          <w:sz w:val="28"/>
          <w:szCs w:val="28"/>
        </w:rPr>
        <w:t>，</w:t>
      </w:r>
      <w:r w:rsidR="00DD3BCF">
        <w:rPr>
          <w:rFonts w:hint="eastAsia"/>
          <w:sz w:val="28"/>
          <w:szCs w:val="28"/>
        </w:rPr>
        <w:t>例如</w:t>
      </w:r>
      <w:r w:rsidR="00DD3BCF">
        <w:rPr>
          <w:rFonts w:hint="eastAsia"/>
          <w:sz w:val="28"/>
          <w:szCs w:val="28"/>
        </w:rPr>
        <w:t>:</w:t>
      </w:r>
      <w:r w:rsidR="00DD3BCF">
        <w:rPr>
          <w:rFonts w:hint="eastAsia"/>
          <w:sz w:val="28"/>
          <w:szCs w:val="28"/>
        </w:rPr>
        <w:t>肉類醃製</w:t>
      </w:r>
      <w:r w:rsidR="00DD3BCF">
        <w:rPr>
          <w:rFonts w:ascii="新細明體" w:hAnsi="新細明體" w:hint="eastAsia"/>
          <w:sz w:val="28"/>
          <w:szCs w:val="28"/>
        </w:rPr>
        <w:t>、</w:t>
      </w:r>
      <w:proofErr w:type="gramStart"/>
      <w:r w:rsidR="00DD3BCF">
        <w:rPr>
          <w:rFonts w:hint="eastAsia"/>
          <w:sz w:val="28"/>
          <w:szCs w:val="28"/>
        </w:rPr>
        <w:t>麵糰</w:t>
      </w:r>
      <w:proofErr w:type="gramEnd"/>
      <w:r w:rsidR="00DD3BCF">
        <w:rPr>
          <w:rFonts w:hint="eastAsia"/>
          <w:sz w:val="28"/>
          <w:szCs w:val="28"/>
        </w:rPr>
        <w:t>發酵等</w:t>
      </w:r>
      <w:r w:rsidR="00DD3BCF">
        <w:rPr>
          <w:rFonts w:ascii="微軟正黑體" w:eastAsia="微軟正黑體" w:hAnsi="微軟正黑體" w:hint="eastAsia"/>
          <w:sz w:val="28"/>
          <w:szCs w:val="28"/>
        </w:rPr>
        <w:t>，</w:t>
      </w:r>
      <w:r w:rsidR="00DD3BCF">
        <w:rPr>
          <w:rFonts w:hint="eastAsia"/>
          <w:sz w:val="28"/>
          <w:szCs w:val="28"/>
        </w:rPr>
        <w:t>比賽</w:t>
      </w:r>
    </w:p>
    <w:p w:rsidR="00DD3BCF" w:rsidRPr="00CA01D6" w:rsidRDefault="00DD3BCF" w:rsidP="0091481F">
      <w:pPr>
        <w:snapToGrid w:val="0"/>
        <w:spacing w:after="120" w:line="360" w:lineRule="exact"/>
        <w:ind w:leftChars="237" w:left="569" w:firstLineChars="150" w:firstLine="420"/>
        <w:jc w:val="both"/>
        <w:rPr>
          <w:sz w:val="28"/>
          <w:szCs w:val="28"/>
        </w:rPr>
      </w:pPr>
      <w:r>
        <w:rPr>
          <w:rFonts w:hint="eastAsia"/>
          <w:sz w:val="28"/>
          <w:szCs w:val="28"/>
        </w:rPr>
        <w:t>當日再進行烹調</w:t>
      </w:r>
      <w:r>
        <w:rPr>
          <w:rFonts w:ascii="新細明體" w:hAnsi="新細明體" w:hint="eastAsia"/>
          <w:sz w:val="28"/>
          <w:szCs w:val="28"/>
        </w:rPr>
        <w:t>。</w:t>
      </w:r>
    </w:p>
    <w:p w:rsidR="0091481F" w:rsidRDefault="0091481F" w:rsidP="0091481F">
      <w:pPr>
        <w:snapToGrid w:val="0"/>
        <w:spacing w:after="120" w:line="360" w:lineRule="exact"/>
        <w:ind w:firstLineChars="250" w:firstLine="700"/>
        <w:jc w:val="both"/>
        <w:rPr>
          <w:rFonts w:ascii="新細明體" w:hAnsi="新細明體"/>
          <w:sz w:val="28"/>
          <w:szCs w:val="28"/>
        </w:rPr>
      </w:pPr>
      <w:r w:rsidRPr="00885FFF">
        <w:rPr>
          <w:rFonts w:hint="eastAsia"/>
          <w:sz w:val="28"/>
          <w:szCs w:val="28"/>
        </w:rPr>
        <w:t>(</w:t>
      </w:r>
      <w:r>
        <w:rPr>
          <w:rFonts w:hint="eastAsia"/>
          <w:sz w:val="28"/>
          <w:szCs w:val="28"/>
        </w:rPr>
        <w:t>5</w:t>
      </w:r>
      <w:r w:rsidRPr="00885FFF">
        <w:rPr>
          <w:rFonts w:hint="eastAsia"/>
          <w:sz w:val="28"/>
          <w:szCs w:val="28"/>
        </w:rPr>
        <w:t>)</w:t>
      </w:r>
      <w:r w:rsidR="00DD3BCF">
        <w:rPr>
          <w:rFonts w:ascii="新細明體" w:hAnsi="新細明體" w:hint="eastAsia"/>
          <w:sz w:val="28"/>
          <w:szCs w:val="28"/>
        </w:rPr>
        <w:t>參賽者所安排的助手可協助發放</w:t>
      </w:r>
      <w:proofErr w:type="gramStart"/>
      <w:r w:rsidR="00DD3BCF">
        <w:rPr>
          <w:rFonts w:ascii="新細明體" w:hAnsi="新細明體" w:hint="eastAsia"/>
          <w:sz w:val="28"/>
          <w:szCs w:val="28"/>
        </w:rPr>
        <w:t>試吃品</w:t>
      </w:r>
      <w:proofErr w:type="gramEnd"/>
      <w:r w:rsidR="00DD3BCF">
        <w:rPr>
          <w:rFonts w:ascii="新細明體" w:hAnsi="新細明體" w:hint="eastAsia"/>
          <w:sz w:val="28"/>
          <w:szCs w:val="28"/>
        </w:rPr>
        <w:t>、準備材料(例如;切菜)</w:t>
      </w:r>
      <w:r w:rsidR="00DD3BCF">
        <w:rPr>
          <w:rFonts w:ascii="微軟正黑體" w:eastAsia="微軟正黑體" w:hAnsi="微軟正黑體" w:hint="eastAsia"/>
          <w:sz w:val="28"/>
          <w:szCs w:val="28"/>
        </w:rPr>
        <w:t>，</w:t>
      </w:r>
      <w:r w:rsidR="00DD3BCF">
        <w:rPr>
          <w:rFonts w:ascii="新細明體" w:hAnsi="新細明體" w:hint="eastAsia"/>
          <w:sz w:val="28"/>
          <w:szCs w:val="28"/>
        </w:rPr>
        <w:t>將成品</w:t>
      </w:r>
    </w:p>
    <w:p w:rsidR="00DD3BCF" w:rsidRPr="00382507" w:rsidRDefault="00DD3BCF" w:rsidP="0091481F">
      <w:pPr>
        <w:snapToGrid w:val="0"/>
        <w:spacing w:after="120" w:line="360" w:lineRule="exact"/>
        <w:ind w:firstLineChars="350" w:firstLine="980"/>
        <w:jc w:val="both"/>
        <w:rPr>
          <w:sz w:val="28"/>
          <w:szCs w:val="28"/>
        </w:rPr>
      </w:pPr>
      <w:r>
        <w:rPr>
          <w:rFonts w:ascii="新細明體" w:hAnsi="新細明體" w:hint="eastAsia"/>
          <w:sz w:val="28"/>
          <w:szCs w:val="28"/>
        </w:rPr>
        <w:t>陳列至評審席</w:t>
      </w:r>
      <w:r>
        <w:rPr>
          <w:rFonts w:ascii="微軟正黑體" w:eastAsia="微軟正黑體" w:hAnsi="微軟正黑體" w:hint="eastAsia"/>
          <w:sz w:val="28"/>
          <w:szCs w:val="28"/>
        </w:rPr>
        <w:t>，</w:t>
      </w:r>
      <w:r>
        <w:rPr>
          <w:rFonts w:ascii="新細明體" w:hAnsi="新細明體" w:hint="eastAsia"/>
          <w:sz w:val="28"/>
          <w:szCs w:val="28"/>
        </w:rPr>
        <w:t>但不可代替參賽者烹調</w:t>
      </w:r>
      <w:r>
        <w:rPr>
          <w:rFonts w:ascii="微軟正黑體" w:eastAsia="微軟正黑體" w:hAnsi="微軟正黑體" w:hint="eastAsia"/>
          <w:sz w:val="28"/>
          <w:szCs w:val="28"/>
        </w:rPr>
        <w:t>，</w:t>
      </w:r>
      <w:r>
        <w:rPr>
          <w:rFonts w:ascii="新細明體" w:hAnsi="新細明體" w:hint="eastAsia"/>
          <w:sz w:val="28"/>
          <w:szCs w:val="28"/>
        </w:rPr>
        <w:t>經發現將取消資格。</w:t>
      </w:r>
    </w:p>
    <w:p w:rsidR="00DD3BCF" w:rsidRDefault="00DD3BCF" w:rsidP="00DD3BCF">
      <w:pPr>
        <w:snapToGrid w:val="0"/>
        <w:spacing w:after="120" w:line="400" w:lineRule="exact"/>
        <w:jc w:val="both"/>
        <w:rPr>
          <w:rFonts w:ascii="新細明體" w:hAnsi="新細明體"/>
          <w:sz w:val="28"/>
          <w:szCs w:val="28"/>
        </w:rPr>
      </w:pPr>
      <w:r>
        <w:rPr>
          <w:rFonts w:hint="eastAsia"/>
          <w:sz w:val="28"/>
          <w:szCs w:val="28"/>
        </w:rPr>
        <w:t>十</w:t>
      </w:r>
      <w:r w:rsidR="0091481F">
        <w:rPr>
          <w:rFonts w:hint="eastAsia"/>
          <w:sz w:val="28"/>
          <w:szCs w:val="28"/>
        </w:rPr>
        <w:t>二</w:t>
      </w:r>
      <w:r>
        <w:rPr>
          <w:rFonts w:ascii="新細明體" w:hAnsi="新細明體" w:hint="eastAsia"/>
          <w:sz w:val="28"/>
          <w:szCs w:val="28"/>
        </w:rPr>
        <w:t>、</w:t>
      </w:r>
      <w:r w:rsidRPr="008469F6">
        <w:rPr>
          <w:rFonts w:ascii="新細明體" w:hAnsi="新細明體" w:hint="eastAsia"/>
          <w:sz w:val="28"/>
          <w:szCs w:val="28"/>
        </w:rPr>
        <w:t>各類廚藝</w:t>
      </w:r>
      <w:r>
        <w:rPr>
          <w:rFonts w:ascii="新細明體" w:hAnsi="新細明體" w:hint="eastAsia"/>
          <w:sz w:val="28"/>
          <w:szCs w:val="28"/>
        </w:rPr>
        <w:t>評分標準如評分表</w:t>
      </w:r>
    </w:p>
    <w:p w:rsidR="00DD3BCF" w:rsidRDefault="00DD3BCF" w:rsidP="00DD3BCF">
      <w:pPr>
        <w:numPr>
          <w:ilvl w:val="0"/>
          <w:numId w:val="30"/>
        </w:numPr>
        <w:snapToGrid w:val="0"/>
        <w:spacing w:after="120" w:line="400" w:lineRule="exact"/>
        <w:jc w:val="both"/>
        <w:rPr>
          <w:rFonts w:ascii="新細明體" w:hAnsi="新細明體"/>
          <w:sz w:val="28"/>
          <w:szCs w:val="28"/>
        </w:rPr>
      </w:pPr>
      <w:r>
        <w:rPr>
          <w:rFonts w:ascii="新細明體" w:hAnsi="新細明體" w:hint="eastAsia"/>
          <w:sz w:val="28"/>
          <w:szCs w:val="28"/>
        </w:rPr>
        <w:t>飲品類(</w:t>
      </w:r>
      <w:proofErr w:type="gramStart"/>
      <w:r>
        <w:rPr>
          <w:rFonts w:ascii="新細明體" w:hAnsi="新細明體" w:hint="eastAsia"/>
          <w:sz w:val="28"/>
          <w:szCs w:val="28"/>
        </w:rPr>
        <w:t>含湯品</w:t>
      </w:r>
      <w:proofErr w:type="gramEnd"/>
      <w:r>
        <w:rPr>
          <w:rFonts w:ascii="新細明體" w:hAnsi="新細明體" w:hint="eastAsia"/>
          <w:sz w:val="28"/>
          <w:szCs w:val="28"/>
        </w:rPr>
        <w:t>):</w:t>
      </w:r>
      <w:r w:rsidRPr="001A1F01">
        <w:t xml:space="preserve"> </w:t>
      </w:r>
      <w:r w:rsidRPr="001A1F01">
        <w:rPr>
          <w:rFonts w:ascii="新細明體" w:hAnsi="新細明體"/>
          <w:sz w:val="28"/>
          <w:szCs w:val="28"/>
        </w:rPr>
        <w:t>1</w:t>
      </w:r>
      <w:r w:rsidR="0091481F">
        <w:rPr>
          <w:rFonts w:ascii="新細明體" w:hAnsi="新細明體" w:hint="eastAsia"/>
          <w:sz w:val="28"/>
          <w:szCs w:val="28"/>
        </w:rPr>
        <w:t>2</w:t>
      </w:r>
      <w:r w:rsidRPr="001A1F01">
        <w:rPr>
          <w:rFonts w:ascii="新細明體" w:hAnsi="新細明體"/>
          <w:sz w:val="28"/>
          <w:szCs w:val="28"/>
        </w:rPr>
        <w:t>:00</w:t>
      </w:r>
      <w:r w:rsidRPr="001A1F01">
        <w:rPr>
          <w:rFonts w:ascii="新細明體" w:hAnsi="新細明體" w:hint="eastAsia"/>
          <w:sz w:val="28"/>
          <w:szCs w:val="28"/>
        </w:rPr>
        <w:t>〜</w:t>
      </w:r>
      <w:r w:rsidRPr="001A1F01">
        <w:rPr>
          <w:rFonts w:ascii="新細明體" w:hAnsi="新細明體"/>
          <w:sz w:val="28"/>
          <w:szCs w:val="28"/>
        </w:rPr>
        <w:t>1</w:t>
      </w:r>
      <w:r w:rsidR="0091481F">
        <w:rPr>
          <w:rFonts w:ascii="新細明體" w:hAnsi="新細明體" w:hint="eastAsia"/>
          <w:sz w:val="28"/>
          <w:szCs w:val="28"/>
        </w:rPr>
        <w:t>2</w:t>
      </w:r>
      <w:r w:rsidRPr="001A1F01">
        <w:rPr>
          <w:rFonts w:ascii="新細明體" w:hAnsi="新細明體"/>
          <w:sz w:val="28"/>
          <w:szCs w:val="28"/>
        </w:rPr>
        <w:t>:30</w:t>
      </w:r>
      <w:r w:rsidRPr="001A1F01">
        <w:rPr>
          <w:rFonts w:ascii="新細明體" w:hAnsi="新細明體" w:hint="eastAsia"/>
          <w:sz w:val="28"/>
          <w:szCs w:val="28"/>
        </w:rPr>
        <w:t>將成品陳列至評審桌</w:t>
      </w:r>
    </w:p>
    <w:tbl>
      <w:tblPr>
        <w:tblW w:w="0" w:type="auto"/>
        <w:tblInd w:w="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00"/>
        <w:gridCol w:w="2300"/>
      </w:tblGrid>
      <w:tr w:rsidR="00DD3BCF" w:rsidRPr="00E71C36" w:rsidTr="00961FF5">
        <w:tc>
          <w:tcPr>
            <w:tcW w:w="2338" w:type="dxa"/>
            <w:shd w:val="clear" w:color="auto" w:fill="auto"/>
          </w:tcPr>
          <w:p w:rsidR="00DD3BCF" w:rsidRPr="00E71C36" w:rsidRDefault="00DD3BCF" w:rsidP="00961FF5">
            <w:pPr>
              <w:snapToGrid w:val="0"/>
              <w:spacing w:after="120" w:line="400" w:lineRule="exact"/>
              <w:jc w:val="center"/>
              <w:rPr>
                <w:sz w:val="28"/>
                <w:szCs w:val="28"/>
              </w:rPr>
            </w:pPr>
            <w:r w:rsidRPr="00E71C36">
              <w:rPr>
                <w:rFonts w:hint="eastAsia"/>
                <w:sz w:val="28"/>
                <w:szCs w:val="28"/>
              </w:rPr>
              <w:t>口</w:t>
            </w:r>
            <w:r w:rsidRPr="00E71C36">
              <w:rPr>
                <w:rFonts w:hint="eastAsia"/>
                <w:sz w:val="28"/>
                <w:szCs w:val="28"/>
              </w:rPr>
              <w:t xml:space="preserve"> </w:t>
            </w:r>
            <w:r w:rsidRPr="00E71C36">
              <w:rPr>
                <w:rFonts w:hint="eastAsia"/>
                <w:sz w:val="28"/>
                <w:szCs w:val="28"/>
              </w:rPr>
              <w:t>感</w:t>
            </w:r>
          </w:p>
        </w:tc>
        <w:tc>
          <w:tcPr>
            <w:tcW w:w="2300" w:type="dxa"/>
            <w:shd w:val="clear" w:color="auto" w:fill="auto"/>
          </w:tcPr>
          <w:p w:rsidR="00DD3BCF" w:rsidRPr="00E71C36" w:rsidRDefault="00DD3BCF" w:rsidP="00961FF5">
            <w:pPr>
              <w:snapToGrid w:val="0"/>
              <w:spacing w:after="120" w:line="400" w:lineRule="exact"/>
              <w:jc w:val="center"/>
              <w:rPr>
                <w:sz w:val="28"/>
                <w:szCs w:val="28"/>
              </w:rPr>
            </w:pPr>
            <w:r w:rsidRPr="00E71C36">
              <w:rPr>
                <w:rFonts w:hint="eastAsia"/>
                <w:sz w:val="28"/>
                <w:szCs w:val="28"/>
              </w:rPr>
              <w:t>整體創意、外觀</w:t>
            </w:r>
          </w:p>
        </w:tc>
        <w:tc>
          <w:tcPr>
            <w:tcW w:w="2300" w:type="dxa"/>
            <w:shd w:val="clear" w:color="auto" w:fill="auto"/>
          </w:tcPr>
          <w:p w:rsidR="00DD3BCF" w:rsidRPr="00E71C36" w:rsidRDefault="00DD3BCF" w:rsidP="00961FF5">
            <w:pPr>
              <w:snapToGrid w:val="0"/>
              <w:spacing w:after="120" w:line="400" w:lineRule="exact"/>
              <w:jc w:val="center"/>
              <w:rPr>
                <w:sz w:val="28"/>
                <w:szCs w:val="28"/>
              </w:rPr>
            </w:pPr>
            <w:r w:rsidRPr="00E71C36">
              <w:rPr>
                <w:rFonts w:hint="eastAsia"/>
                <w:sz w:val="28"/>
                <w:szCs w:val="28"/>
              </w:rPr>
              <w:t>製作衛生</w:t>
            </w:r>
          </w:p>
        </w:tc>
      </w:tr>
      <w:tr w:rsidR="00DD3BCF" w:rsidRPr="00E71C36" w:rsidTr="00961FF5">
        <w:tc>
          <w:tcPr>
            <w:tcW w:w="2338" w:type="dxa"/>
            <w:shd w:val="clear" w:color="auto" w:fill="auto"/>
          </w:tcPr>
          <w:p w:rsidR="00DD3BCF" w:rsidRPr="00E71C36" w:rsidRDefault="00DD3BCF" w:rsidP="00961FF5">
            <w:pPr>
              <w:snapToGrid w:val="0"/>
              <w:spacing w:after="120" w:line="400" w:lineRule="exact"/>
              <w:jc w:val="center"/>
              <w:rPr>
                <w:sz w:val="28"/>
                <w:szCs w:val="28"/>
              </w:rPr>
            </w:pPr>
            <w:r w:rsidRPr="00E71C36">
              <w:rPr>
                <w:rFonts w:hint="eastAsia"/>
                <w:sz w:val="28"/>
                <w:szCs w:val="28"/>
              </w:rPr>
              <w:t>60%</w:t>
            </w:r>
          </w:p>
        </w:tc>
        <w:tc>
          <w:tcPr>
            <w:tcW w:w="2300" w:type="dxa"/>
            <w:shd w:val="clear" w:color="auto" w:fill="auto"/>
          </w:tcPr>
          <w:p w:rsidR="00DD3BCF" w:rsidRPr="00E71C36" w:rsidRDefault="00DD3BCF" w:rsidP="00961FF5">
            <w:pPr>
              <w:snapToGrid w:val="0"/>
              <w:spacing w:after="120" w:line="400" w:lineRule="exact"/>
              <w:jc w:val="center"/>
              <w:rPr>
                <w:sz w:val="28"/>
                <w:szCs w:val="28"/>
              </w:rPr>
            </w:pPr>
            <w:r w:rsidRPr="00E71C36">
              <w:rPr>
                <w:rFonts w:hint="eastAsia"/>
                <w:sz w:val="28"/>
                <w:szCs w:val="28"/>
              </w:rPr>
              <w:t>30%</w:t>
            </w:r>
          </w:p>
        </w:tc>
        <w:tc>
          <w:tcPr>
            <w:tcW w:w="2300" w:type="dxa"/>
            <w:shd w:val="clear" w:color="auto" w:fill="auto"/>
          </w:tcPr>
          <w:p w:rsidR="00DD3BCF" w:rsidRPr="00E71C36" w:rsidRDefault="00DD3BCF" w:rsidP="00961FF5">
            <w:pPr>
              <w:snapToGrid w:val="0"/>
              <w:spacing w:after="120" w:line="400" w:lineRule="exact"/>
              <w:jc w:val="center"/>
              <w:rPr>
                <w:sz w:val="28"/>
                <w:szCs w:val="28"/>
              </w:rPr>
            </w:pPr>
            <w:r w:rsidRPr="00E71C36">
              <w:rPr>
                <w:rFonts w:hint="eastAsia"/>
                <w:sz w:val="28"/>
                <w:szCs w:val="28"/>
              </w:rPr>
              <w:t>10%</w:t>
            </w:r>
          </w:p>
        </w:tc>
      </w:tr>
    </w:tbl>
    <w:p w:rsidR="00DD3BCF" w:rsidRDefault="00DD3BCF" w:rsidP="00DD3BCF">
      <w:pPr>
        <w:snapToGrid w:val="0"/>
        <w:spacing w:after="120" w:line="400" w:lineRule="exact"/>
        <w:jc w:val="both"/>
        <w:rPr>
          <w:sz w:val="28"/>
          <w:szCs w:val="28"/>
        </w:rPr>
      </w:pPr>
      <w:r>
        <w:rPr>
          <w:rFonts w:hint="eastAsia"/>
          <w:sz w:val="28"/>
          <w:szCs w:val="28"/>
        </w:rPr>
        <w:t xml:space="preserve">    </w:t>
      </w:r>
      <w:r>
        <w:rPr>
          <w:rFonts w:hint="eastAsia"/>
          <w:sz w:val="28"/>
          <w:szCs w:val="28"/>
        </w:rPr>
        <w:t>成品規格</w:t>
      </w:r>
      <w:r>
        <w:rPr>
          <w:rFonts w:hint="eastAsia"/>
          <w:sz w:val="28"/>
          <w:szCs w:val="28"/>
        </w:rPr>
        <w:t>:</w:t>
      </w:r>
      <w:r>
        <w:rPr>
          <w:rFonts w:hint="eastAsia"/>
          <w:sz w:val="28"/>
          <w:szCs w:val="28"/>
        </w:rPr>
        <w:t>每杯容量不得少於</w:t>
      </w:r>
      <w:r>
        <w:rPr>
          <w:rFonts w:hint="eastAsia"/>
          <w:sz w:val="28"/>
          <w:szCs w:val="28"/>
        </w:rPr>
        <w:t>60ml</w:t>
      </w:r>
      <w:r>
        <w:rPr>
          <w:rFonts w:ascii="微軟正黑體" w:eastAsia="微軟正黑體" w:hAnsi="微軟正黑體" w:hint="eastAsia"/>
          <w:sz w:val="28"/>
          <w:szCs w:val="28"/>
        </w:rPr>
        <w:t>，</w:t>
      </w:r>
      <w:r>
        <w:rPr>
          <w:rFonts w:hint="eastAsia"/>
          <w:sz w:val="28"/>
          <w:szCs w:val="28"/>
        </w:rPr>
        <w:t>量需足夠</w:t>
      </w:r>
      <w:r w:rsidR="0091481F">
        <w:rPr>
          <w:rFonts w:hint="eastAsia"/>
          <w:sz w:val="28"/>
          <w:szCs w:val="28"/>
        </w:rPr>
        <w:t>三</w:t>
      </w:r>
      <w:r>
        <w:rPr>
          <w:rFonts w:hint="eastAsia"/>
          <w:sz w:val="28"/>
          <w:szCs w:val="28"/>
        </w:rPr>
        <w:t>位評審試喝</w:t>
      </w:r>
      <w:r>
        <w:rPr>
          <w:rFonts w:ascii="新細明體" w:hAnsi="新細明體" w:hint="eastAsia"/>
          <w:sz w:val="28"/>
          <w:szCs w:val="28"/>
        </w:rPr>
        <w:t>。</w:t>
      </w:r>
    </w:p>
    <w:p w:rsidR="00DD3BCF" w:rsidRDefault="008E486E" w:rsidP="00DD3BCF">
      <w:pPr>
        <w:snapToGrid w:val="0"/>
        <w:spacing w:after="120" w:line="400" w:lineRule="exact"/>
        <w:jc w:val="both"/>
        <w:rPr>
          <w:sz w:val="28"/>
          <w:szCs w:val="28"/>
        </w:rPr>
      </w:pPr>
      <w:r>
        <w:rPr>
          <w:noProof/>
        </w:rPr>
        <w:drawing>
          <wp:anchor distT="0" distB="0" distL="114300" distR="114300" simplePos="0" relativeHeight="251661312" behindDoc="1" locked="0" layoutInCell="1" allowOverlap="1">
            <wp:simplePos x="0" y="0"/>
            <wp:positionH relativeFrom="column">
              <wp:posOffset>1468723</wp:posOffset>
            </wp:positionH>
            <wp:positionV relativeFrom="paragraph">
              <wp:posOffset>13098</wp:posOffset>
            </wp:positionV>
            <wp:extent cx="1572830" cy="1208868"/>
            <wp:effectExtent l="19050" t="0" r="8320" b="0"/>
            <wp:wrapNone/>
            <wp:docPr id="4" name="圖片 4" descr="2013411182_4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3411182_44_1"/>
                    <pic:cNvPicPr>
                      <a:picLocks noChangeAspect="1" noChangeArrowheads="1"/>
                    </pic:cNvPicPr>
                  </pic:nvPicPr>
                  <pic:blipFill>
                    <a:blip r:embed="rId9"/>
                    <a:srcRect l="27472"/>
                    <a:stretch>
                      <a:fillRect/>
                    </a:stretch>
                  </pic:blipFill>
                  <pic:spPr bwMode="auto">
                    <a:xfrm>
                      <a:off x="0" y="0"/>
                      <a:ext cx="1576705" cy="1211846"/>
                    </a:xfrm>
                    <a:prstGeom prst="rect">
                      <a:avLst/>
                    </a:prstGeom>
                    <a:noFill/>
                    <a:ln w="9525">
                      <a:noFill/>
                      <a:miter lim="800000"/>
                      <a:headEnd/>
                      <a:tailEnd/>
                    </a:ln>
                  </pic:spPr>
                </pic:pic>
              </a:graphicData>
            </a:graphic>
          </wp:anchor>
        </w:drawing>
      </w:r>
      <w:r w:rsidR="00DD3BCF">
        <w:rPr>
          <w:noProof/>
        </w:rPr>
        <w:drawing>
          <wp:anchor distT="0" distB="0" distL="114300" distR="114300" simplePos="0" relativeHeight="251662336" behindDoc="1" locked="0" layoutInCell="1" allowOverlap="1">
            <wp:simplePos x="0" y="0"/>
            <wp:positionH relativeFrom="column">
              <wp:posOffset>4676775</wp:posOffset>
            </wp:positionH>
            <wp:positionV relativeFrom="paragraph">
              <wp:posOffset>13970</wp:posOffset>
            </wp:positionV>
            <wp:extent cx="1830070" cy="1209040"/>
            <wp:effectExtent l="19050" t="0" r="0" b="0"/>
            <wp:wrapNone/>
            <wp:docPr id="5" name="圖片 5" descr="1362629126-3677908897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362629126-3677908897_n"/>
                    <pic:cNvPicPr>
                      <a:picLocks noChangeAspect="1" noChangeArrowheads="1"/>
                    </pic:cNvPicPr>
                  </pic:nvPicPr>
                  <pic:blipFill>
                    <a:blip r:embed="rId10" cstate="print"/>
                    <a:srcRect/>
                    <a:stretch>
                      <a:fillRect/>
                    </a:stretch>
                  </pic:blipFill>
                  <pic:spPr bwMode="auto">
                    <a:xfrm>
                      <a:off x="0" y="0"/>
                      <a:ext cx="1830070" cy="1209040"/>
                    </a:xfrm>
                    <a:prstGeom prst="rect">
                      <a:avLst/>
                    </a:prstGeom>
                    <a:noFill/>
                    <a:ln w="9525">
                      <a:noFill/>
                      <a:miter lim="800000"/>
                      <a:headEnd/>
                      <a:tailEnd/>
                    </a:ln>
                  </pic:spPr>
                </pic:pic>
              </a:graphicData>
            </a:graphic>
          </wp:anchor>
        </w:drawing>
      </w:r>
      <w:r w:rsidR="00DD3BCF">
        <w:rPr>
          <w:rFonts w:hint="eastAsia"/>
          <w:sz w:val="28"/>
          <w:szCs w:val="28"/>
        </w:rPr>
        <w:t xml:space="preserve">    </w:t>
      </w:r>
      <w:r w:rsidR="00DD3BCF">
        <w:rPr>
          <w:rFonts w:hint="eastAsia"/>
          <w:sz w:val="28"/>
          <w:szCs w:val="28"/>
        </w:rPr>
        <w:t>比賽模擬圖</w:t>
      </w:r>
      <w:r w:rsidR="00DD3BCF">
        <w:rPr>
          <w:rFonts w:hint="eastAsia"/>
          <w:sz w:val="28"/>
          <w:szCs w:val="28"/>
        </w:rPr>
        <w:t xml:space="preserve">:                      </w:t>
      </w:r>
      <w:r w:rsidR="00DD3BCF">
        <w:rPr>
          <w:rFonts w:hint="eastAsia"/>
          <w:sz w:val="28"/>
          <w:szCs w:val="28"/>
        </w:rPr>
        <w:t>成品擺放模擬圖</w:t>
      </w:r>
      <w:r w:rsidR="00DD3BCF">
        <w:rPr>
          <w:rFonts w:hint="eastAsia"/>
          <w:sz w:val="28"/>
          <w:szCs w:val="28"/>
        </w:rPr>
        <w:t>:</w:t>
      </w:r>
    </w:p>
    <w:p w:rsidR="00DD3BCF" w:rsidRDefault="00DD3BCF" w:rsidP="00DD3BCF">
      <w:pPr>
        <w:snapToGrid w:val="0"/>
        <w:spacing w:after="120" w:line="400" w:lineRule="exact"/>
        <w:jc w:val="both"/>
        <w:rPr>
          <w:sz w:val="28"/>
          <w:szCs w:val="28"/>
        </w:rPr>
      </w:pPr>
    </w:p>
    <w:p w:rsidR="00DD3BCF" w:rsidRDefault="00DD3BCF" w:rsidP="00DD3BCF">
      <w:pPr>
        <w:snapToGrid w:val="0"/>
        <w:spacing w:after="120" w:line="400" w:lineRule="exact"/>
        <w:jc w:val="both"/>
        <w:rPr>
          <w:sz w:val="28"/>
          <w:szCs w:val="28"/>
        </w:rPr>
      </w:pPr>
    </w:p>
    <w:p w:rsidR="00DD3BCF" w:rsidRDefault="00DD3BCF" w:rsidP="00DD3BCF">
      <w:pPr>
        <w:snapToGrid w:val="0"/>
        <w:spacing w:after="120" w:line="400" w:lineRule="exact"/>
        <w:jc w:val="both"/>
        <w:rPr>
          <w:sz w:val="28"/>
          <w:szCs w:val="28"/>
        </w:rPr>
      </w:pPr>
    </w:p>
    <w:p w:rsidR="00DD3BCF" w:rsidRDefault="00DD3BCF" w:rsidP="00DD3BCF">
      <w:pPr>
        <w:numPr>
          <w:ilvl w:val="0"/>
          <w:numId w:val="30"/>
        </w:numPr>
        <w:snapToGrid w:val="0"/>
        <w:spacing w:after="120" w:line="400" w:lineRule="exact"/>
        <w:jc w:val="both"/>
        <w:rPr>
          <w:sz w:val="28"/>
          <w:szCs w:val="28"/>
        </w:rPr>
      </w:pPr>
      <w:r>
        <w:rPr>
          <w:rFonts w:hint="eastAsia"/>
          <w:sz w:val="28"/>
          <w:szCs w:val="28"/>
        </w:rPr>
        <w:t>熟食類</w:t>
      </w:r>
      <w:r>
        <w:rPr>
          <w:rFonts w:hint="eastAsia"/>
          <w:sz w:val="28"/>
          <w:szCs w:val="28"/>
        </w:rPr>
        <w:t>(</w:t>
      </w:r>
      <w:r>
        <w:rPr>
          <w:rFonts w:hint="eastAsia"/>
          <w:sz w:val="28"/>
          <w:szCs w:val="28"/>
        </w:rPr>
        <w:t>含涼拌</w:t>
      </w:r>
      <w:r>
        <w:rPr>
          <w:rFonts w:hint="eastAsia"/>
          <w:sz w:val="28"/>
          <w:szCs w:val="28"/>
        </w:rPr>
        <w:t>):</w:t>
      </w:r>
      <w:r w:rsidRPr="001A1F01">
        <w:t xml:space="preserve"> </w:t>
      </w:r>
      <w:r w:rsidRPr="001A1F01">
        <w:rPr>
          <w:sz w:val="28"/>
          <w:szCs w:val="28"/>
        </w:rPr>
        <w:t>1</w:t>
      </w:r>
      <w:r w:rsidR="0091481F">
        <w:rPr>
          <w:rFonts w:hint="eastAsia"/>
          <w:sz w:val="28"/>
          <w:szCs w:val="28"/>
        </w:rPr>
        <w:t>2</w:t>
      </w:r>
      <w:r w:rsidRPr="001A1F01">
        <w:rPr>
          <w:sz w:val="28"/>
          <w:szCs w:val="28"/>
        </w:rPr>
        <w:t>:00</w:t>
      </w:r>
      <w:r w:rsidRPr="001A1F01">
        <w:rPr>
          <w:rFonts w:hint="eastAsia"/>
          <w:sz w:val="28"/>
          <w:szCs w:val="28"/>
        </w:rPr>
        <w:t>〜</w:t>
      </w:r>
      <w:r w:rsidRPr="001A1F01">
        <w:rPr>
          <w:sz w:val="28"/>
          <w:szCs w:val="28"/>
        </w:rPr>
        <w:t>1</w:t>
      </w:r>
      <w:r w:rsidR="0091481F">
        <w:rPr>
          <w:rFonts w:hint="eastAsia"/>
          <w:sz w:val="28"/>
          <w:szCs w:val="28"/>
        </w:rPr>
        <w:t>2</w:t>
      </w:r>
      <w:r w:rsidRPr="001A1F01">
        <w:rPr>
          <w:sz w:val="28"/>
          <w:szCs w:val="28"/>
        </w:rPr>
        <w:t>:30</w:t>
      </w:r>
      <w:r w:rsidRPr="001A1F01">
        <w:rPr>
          <w:rFonts w:hint="eastAsia"/>
          <w:sz w:val="28"/>
          <w:szCs w:val="28"/>
        </w:rPr>
        <w:t>將成品陳列至評審桌</w:t>
      </w:r>
    </w:p>
    <w:tbl>
      <w:tblPr>
        <w:tblW w:w="0" w:type="auto"/>
        <w:tblInd w:w="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135"/>
        <w:gridCol w:w="2135"/>
        <w:gridCol w:w="2135"/>
      </w:tblGrid>
      <w:tr w:rsidR="00DD3BCF" w:rsidRPr="00E71C36" w:rsidTr="00961FF5">
        <w:tc>
          <w:tcPr>
            <w:tcW w:w="2328" w:type="dxa"/>
            <w:shd w:val="clear" w:color="auto" w:fill="auto"/>
          </w:tcPr>
          <w:p w:rsidR="00DD3BCF" w:rsidRPr="00E71C36" w:rsidRDefault="00DD3BCF" w:rsidP="00961FF5">
            <w:pPr>
              <w:snapToGrid w:val="0"/>
              <w:spacing w:after="120" w:line="400" w:lineRule="exact"/>
              <w:jc w:val="both"/>
              <w:rPr>
                <w:sz w:val="28"/>
                <w:szCs w:val="28"/>
              </w:rPr>
            </w:pPr>
            <w:r w:rsidRPr="00E71C36">
              <w:rPr>
                <w:rFonts w:hint="eastAsia"/>
                <w:sz w:val="28"/>
                <w:szCs w:val="28"/>
              </w:rPr>
              <w:t>整體創意、外觀</w:t>
            </w:r>
          </w:p>
        </w:tc>
        <w:tc>
          <w:tcPr>
            <w:tcW w:w="2291" w:type="dxa"/>
            <w:shd w:val="clear" w:color="auto" w:fill="auto"/>
          </w:tcPr>
          <w:p w:rsidR="00DD3BCF" w:rsidRPr="00E71C36" w:rsidRDefault="00DD3BCF" w:rsidP="00961FF5">
            <w:pPr>
              <w:snapToGrid w:val="0"/>
              <w:spacing w:after="120" w:line="400" w:lineRule="exact"/>
              <w:jc w:val="center"/>
              <w:rPr>
                <w:sz w:val="28"/>
                <w:szCs w:val="28"/>
              </w:rPr>
            </w:pPr>
            <w:r w:rsidRPr="00E71C36">
              <w:rPr>
                <w:rFonts w:hint="eastAsia"/>
                <w:sz w:val="28"/>
                <w:szCs w:val="28"/>
              </w:rPr>
              <w:t>刀</w:t>
            </w:r>
            <w:r w:rsidRPr="00E71C36">
              <w:rPr>
                <w:rFonts w:hint="eastAsia"/>
                <w:sz w:val="28"/>
                <w:szCs w:val="28"/>
              </w:rPr>
              <w:t xml:space="preserve"> </w:t>
            </w:r>
            <w:r w:rsidRPr="00E71C36">
              <w:rPr>
                <w:rFonts w:hint="eastAsia"/>
                <w:sz w:val="28"/>
                <w:szCs w:val="28"/>
              </w:rPr>
              <w:t>工</w:t>
            </w:r>
          </w:p>
        </w:tc>
        <w:tc>
          <w:tcPr>
            <w:tcW w:w="2291" w:type="dxa"/>
            <w:shd w:val="clear" w:color="auto" w:fill="auto"/>
          </w:tcPr>
          <w:p w:rsidR="00DD3BCF" w:rsidRPr="00E71C36" w:rsidRDefault="00DD3BCF" w:rsidP="00961FF5">
            <w:pPr>
              <w:snapToGrid w:val="0"/>
              <w:spacing w:after="120" w:line="400" w:lineRule="exact"/>
              <w:jc w:val="center"/>
              <w:rPr>
                <w:sz w:val="28"/>
                <w:szCs w:val="28"/>
              </w:rPr>
            </w:pPr>
            <w:r w:rsidRPr="00E71C36">
              <w:rPr>
                <w:rFonts w:hint="eastAsia"/>
                <w:sz w:val="28"/>
                <w:szCs w:val="28"/>
              </w:rPr>
              <w:t>菜</w:t>
            </w:r>
            <w:r w:rsidRPr="00E71C36">
              <w:rPr>
                <w:rFonts w:hint="eastAsia"/>
                <w:sz w:val="28"/>
                <w:szCs w:val="28"/>
              </w:rPr>
              <w:t xml:space="preserve"> </w:t>
            </w:r>
            <w:proofErr w:type="gramStart"/>
            <w:r w:rsidRPr="00E71C36">
              <w:rPr>
                <w:rFonts w:hint="eastAsia"/>
                <w:sz w:val="28"/>
                <w:szCs w:val="28"/>
              </w:rPr>
              <w:t>餚</w:t>
            </w:r>
            <w:proofErr w:type="gramEnd"/>
            <w:r w:rsidRPr="00E71C36">
              <w:rPr>
                <w:rFonts w:hint="eastAsia"/>
                <w:sz w:val="28"/>
                <w:szCs w:val="28"/>
              </w:rPr>
              <w:t xml:space="preserve"> </w:t>
            </w:r>
            <w:r w:rsidRPr="00E71C36">
              <w:rPr>
                <w:rFonts w:hint="eastAsia"/>
                <w:sz w:val="28"/>
                <w:szCs w:val="28"/>
              </w:rPr>
              <w:t>口</w:t>
            </w:r>
            <w:r w:rsidRPr="00E71C36">
              <w:rPr>
                <w:rFonts w:hint="eastAsia"/>
                <w:sz w:val="28"/>
                <w:szCs w:val="28"/>
              </w:rPr>
              <w:t xml:space="preserve"> </w:t>
            </w:r>
            <w:r w:rsidRPr="00E71C36">
              <w:rPr>
                <w:rFonts w:hint="eastAsia"/>
                <w:sz w:val="28"/>
                <w:szCs w:val="28"/>
              </w:rPr>
              <w:t>感</w:t>
            </w:r>
          </w:p>
        </w:tc>
        <w:tc>
          <w:tcPr>
            <w:tcW w:w="2291" w:type="dxa"/>
            <w:shd w:val="clear" w:color="auto" w:fill="auto"/>
          </w:tcPr>
          <w:p w:rsidR="00DD3BCF" w:rsidRPr="00E71C36" w:rsidRDefault="00DD3BCF" w:rsidP="00961FF5">
            <w:pPr>
              <w:snapToGrid w:val="0"/>
              <w:spacing w:after="120" w:line="400" w:lineRule="exact"/>
              <w:jc w:val="center"/>
              <w:rPr>
                <w:sz w:val="28"/>
                <w:szCs w:val="28"/>
              </w:rPr>
            </w:pPr>
            <w:r w:rsidRPr="00E71C36">
              <w:rPr>
                <w:rFonts w:hint="eastAsia"/>
                <w:sz w:val="28"/>
                <w:szCs w:val="28"/>
              </w:rPr>
              <w:t>製作衛生</w:t>
            </w:r>
          </w:p>
        </w:tc>
      </w:tr>
      <w:tr w:rsidR="00DD3BCF" w:rsidRPr="00E71C36" w:rsidTr="00961FF5">
        <w:tc>
          <w:tcPr>
            <w:tcW w:w="2328" w:type="dxa"/>
            <w:shd w:val="clear" w:color="auto" w:fill="auto"/>
          </w:tcPr>
          <w:p w:rsidR="00DD3BCF" w:rsidRPr="00E71C36" w:rsidRDefault="00DD3BCF" w:rsidP="00961FF5">
            <w:pPr>
              <w:snapToGrid w:val="0"/>
              <w:spacing w:after="120" w:line="400" w:lineRule="exact"/>
              <w:jc w:val="center"/>
              <w:rPr>
                <w:sz w:val="28"/>
                <w:szCs w:val="28"/>
              </w:rPr>
            </w:pPr>
            <w:r w:rsidRPr="00E71C36">
              <w:rPr>
                <w:rFonts w:hint="eastAsia"/>
                <w:sz w:val="28"/>
                <w:szCs w:val="28"/>
              </w:rPr>
              <w:t>30%</w:t>
            </w:r>
          </w:p>
        </w:tc>
        <w:tc>
          <w:tcPr>
            <w:tcW w:w="2291" w:type="dxa"/>
            <w:shd w:val="clear" w:color="auto" w:fill="auto"/>
          </w:tcPr>
          <w:p w:rsidR="00DD3BCF" w:rsidRPr="00E71C36" w:rsidRDefault="00DD3BCF" w:rsidP="00961FF5">
            <w:pPr>
              <w:snapToGrid w:val="0"/>
              <w:spacing w:after="120" w:line="400" w:lineRule="exact"/>
              <w:jc w:val="center"/>
              <w:rPr>
                <w:sz w:val="28"/>
                <w:szCs w:val="28"/>
              </w:rPr>
            </w:pPr>
            <w:r w:rsidRPr="00E71C36">
              <w:rPr>
                <w:rFonts w:hint="eastAsia"/>
                <w:sz w:val="28"/>
                <w:szCs w:val="28"/>
              </w:rPr>
              <w:t>30%</w:t>
            </w:r>
          </w:p>
        </w:tc>
        <w:tc>
          <w:tcPr>
            <w:tcW w:w="2291" w:type="dxa"/>
            <w:shd w:val="clear" w:color="auto" w:fill="auto"/>
          </w:tcPr>
          <w:p w:rsidR="00DD3BCF" w:rsidRPr="00E71C36" w:rsidRDefault="00DD3BCF" w:rsidP="00961FF5">
            <w:pPr>
              <w:snapToGrid w:val="0"/>
              <w:spacing w:after="120" w:line="400" w:lineRule="exact"/>
              <w:jc w:val="center"/>
              <w:rPr>
                <w:sz w:val="28"/>
                <w:szCs w:val="28"/>
              </w:rPr>
            </w:pPr>
            <w:r w:rsidRPr="00E71C36">
              <w:rPr>
                <w:rFonts w:hint="eastAsia"/>
                <w:sz w:val="28"/>
                <w:szCs w:val="28"/>
              </w:rPr>
              <w:t>30%</w:t>
            </w:r>
          </w:p>
        </w:tc>
        <w:tc>
          <w:tcPr>
            <w:tcW w:w="2291" w:type="dxa"/>
            <w:shd w:val="clear" w:color="auto" w:fill="auto"/>
          </w:tcPr>
          <w:p w:rsidR="00DD3BCF" w:rsidRPr="00E71C36" w:rsidRDefault="00DD3BCF" w:rsidP="00961FF5">
            <w:pPr>
              <w:snapToGrid w:val="0"/>
              <w:spacing w:after="120" w:line="400" w:lineRule="exact"/>
              <w:jc w:val="center"/>
              <w:rPr>
                <w:sz w:val="28"/>
                <w:szCs w:val="28"/>
              </w:rPr>
            </w:pPr>
            <w:r w:rsidRPr="00E71C36">
              <w:rPr>
                <w:sz w:val="28"/>
                <w:szCs w:val="28"/>
              </w:rPr>
              <w:t>10%</w:t>
            </w:r>
          </w:p>
        </w:tc>
      </w:tr>
    </w:tbl>
    <w:p w:rsidR="00DD3BCF" w:rsidRDefault="00DD3BCF" w:rsidP="00DD3BCF">
      <w:pPr>
        <w:snapToGrid w:val="0"/>
        <w:spacing w:after="120" w:line="400" w:lineRule="exact"/>
        <w:jc w:val="both"/>
        <w:rPr>
          <w:sz w:val="28"/>
          <w:szCs w:val="28"/>
        </w:rPr>
      </w:pPr>
      <w:r>
        <w:rPr>
          <w:rFonts w:hint="eastAsia"/>
          <w:sz w:val="28"/>
          <w:szCs w:val="28"/>
        </w:rPr>
        <w:t xml:space="preserve">    </w:t>
      </w:r>
      <w:r>
        <w:rPr>
          <w:rFonts w:hint="eastAsia"/>
          <w:sz w:val="28"/>
          <w:szCs w:val="28"/>
        </w:rPr>
        <w:t>成品規格</w:t>
      </w:r>
      <w:r>
        <w:rPr>
          <w:rFonts w:hint="eastAsia"/>
          <w:sz w:val="28"/>
          <w:szCs w:val="28"/>
        </w:rPr>
        <w:t>:</w:t>
      </w:r>
      <w:r w:rsidRPr="008070FC">
        <w:rPr>
          <w:rFonts w:hint="eastAsia"/>
        </w:rPr>
        <w:t xml:space="preserve"> </w:t>
      </w:r>
      <w:r w:rsidRPr="008070FC">
        <w:rPr>
          <w:rFonts w:hint="eastAsia"/>
          <w:sz w:val="28"/>
          <w:szCs w:val="28"/>
        </w:rPr>
        <w:t>盛裝</w:t>
      </w:r>
      <w:r>
        <w:rPr>
          <w:rFonts w:hint="eastAsia"/>
          <w:sz w:val="28"/>
          <w:szCs w:val="28"/>
        </w:rPr>
        <w:t>器具不拘</w:t>
      </w:r>
      <w:r>
        <w:rPr>
          <w:rFonts w:ascii="微軟正黑體" w:eastAsia="微軟正黑體" w:hAnsi="微軟正黑體" w:hint="eastAsia"/>
          <w:sz w:val="28"/>
          <w:szCs w:val="28"/>
        </w:rPr>
        <w:t>，</w:t>
      </w:r>
      <w:r>
        <w:rPr>
          <w:rFonts w:hint="eastAsia"/>
          <w:sz w:val="28"/>
          <w:szCs w:val="28"/>
        </w:rPr>
        <w:t>盛裝量需足夠</w:t>
      </w:r>
      <w:r w:rsidR="0091481F">
        <w:rPr>
          <w:rFonts w:hint="eastAsia"/>
          <w:sz w:val="28"/>
          <w:szCs w:val="28"/>
        </w:rPr>
        <w:t>三</w:t>
      </w:r>
      <w:r>
        <w:rPr>
          <w:rFonts w:hint="eastAsia"/>
          <w:sz w:val="28"/>
          <w:szCs w:val="28"/>
        </w:rPr>
        <w:t>位評審試吃</w:t>
      </w:r>
      <w:r>
        <w:rPr>
          <w:rFonts w:ascii="微軟正黑體" w:eastAsia="微軟正黑體" w:hAnsi="微軟正黑體" w:hint="eastAsia"/>
          <w:sz w:val="28"/>
          <w:szCs w:val="28"/>
        </w:rPr>
        <w:t>，</w:t>
      </w:r>
      <w:r>
        <w:rPr>
          <w:rFonts w:ascii="新細明體" w:hAnsi="新細明體" w:hint="eastAsia"/>
          <w:sz w:val="28"/>
          <w:szCs w:val="28"/>
        </w:rPr>
        <w:t>。</w:t>
      </w:r>
    </w:p>
    <w:p w:rsidR="00DD3BCF" w:rsidRDefault="00DD3BCF" w:rsidP="00DD3BCF">
      <w:pPr>
        <w:snapToGrid w:val="0"/>
        <w:spacing w:after="120" w:line="400" w:lineRule="exact"/>
        <w:jc w:val="both"/>
        <w:rPr>
          <w:sz w:val="28"/>
          <w:szCs w:val="28"/>
        </w:rPr>
      </w:pPr>
      <w:r>
        <w:rPr>
          <w:noProof/>
        </w:rPr>
        <w:drawing>
          <wp:anchor distT="0" distB="0" distL="114300" distR="114300" simplePos="0" relativeHeight="251663360" behindDoc="1" locked="0" layoutInCell="1" allowOverlap="1">
            <wp:simplePos x="0" y="0"/>
            <wp:positionH relativeFrom="column">
              <wp:posOffset>1819275</wp:posOffset>
            </wp:positionH>
            <wp:positionV relativeFrom="paragraph">
              <wp:posOffset>19685</wp:posOffset>
            </wp:positionV>
            <wp:extent cx="1895475" cy="1263650"/>
            <wp:effectExtent l="19050" t="0" r="9525" b="0"/>
            <wp:wrapNone/>
            <wp:docPr id="6" name="圖片 6" descr="1206090500502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206090500502214"/>
                    <pic:cNvPicPr>
                      <a:picLocks noChangeAspect="1" noChangeArrowheads="1"/>
                    </pic:cNvPicPr>
                  </pic:nvPicPr>
                  <pic:blipFill>
                    <a:blip r:embed="rId11" cstate="print"/>
                    <a:srcRect/>
                    <a:stretch>
                      <a:fillRect/>
                    </a:stretch>
                  </pic:blipFill>
                  <pic:spPr bwMode="auto">
                    <a:xfrm>
                      <a:off x="0" y="0"/>
                      <a:ext cx="1895475" cy="1263650"/>
                    </a:xfrm>
                    <a:prstGeom prst="rect">
                      <a:avLst/>
                    </a:prstGeom>
                    <a:noFill/>
                    <a:ln w="9525">
                      <a:noFill/>
                      <a:miter lim="800000"/>
                      <a:headEnd/>
                      <a:tailEnd/>
                    </a:ln>
                  </pic:spPr>
                </pic:pic>
              </a:graphicData>
            </a:graphic>
          </wp:anchor>
        </w:drawing>
      </w:r>
      <w:r>
        <w:rPr>
          <w:rFonts w:hint="eastAsia"/>
          <w:sz w:val="28"/>
          <w:szCs w:val="28"/>
        </w:rPr>
        <w:t xml:space="preserve">    </w:t>
      </w:r>
      <w:r>
        <w:rPr>
          <w:rFonts w:hint="eastAsia"/>
          <w:sz w:val="28"/>
          <w:szCs w:val="28"/>
        </w:rPr>
        <w:t>成品擺放模擬圖</w:t>
      </w:r>
      <w:r>
        <w:rPr>
          <w:rFonts w:hint="eastAsia"/>
          <w:sz w:val="28"/>
          <w:szCs w:val="28"/>
        </w:rPr>
        <w:t>:</w:t>
      </w:r>
    </w:p>
    <w:p w:rsidR="00DD3BCF" w:rsidRPr="008070FC" w:rsidRDefault="00DD3BCF" w:rsidP="00DD3BCF">
      <w:pPr>
        <w:snapToGrid w:val="0"/>
        <w:spacing w:after="120" w:line="400" w:lineRule="exact"/>
        <w:jc w:val="both"/>
        <w:rPr>
          <w:sz w:val="28"/>
          <w:szCs w:val="28"/>
        </w:rPr>
      </w:pPr>
    </w:p>
    <w:p w:rsidR="00DD3BCF" w:rsidRDefault="00DD3BCF" w:rsidP="00DD3BCF">
      <w:pPr>
        <w:snapToGrid w:val="0"/>
        <w:spacing w:after="120" w:line="400" w:lineRule="exact"/>
        <w:jc w:val="both"/>
        <w:rPr>
          <w:sz w:val="28"/>
          <w:szCs w:val="28"/>
        </w:rPr>
      </w:pPr>
      <w:r>
        <w:rPr>
          <w:rFonts w:hint="eastAsia"/>
          <w:sz w:val="28"/>
          <w:szCs w:val="28"/>
        </w:rPr>
        <w:t xml:space="preserve"> </w:t>
      </w:r>
    </w:p>
    <w:p w:rsidR="00DD3BCF" w:rsidRDefault="00DD3BCF" w:rsidP="00DD3BCF">
      <w:pPr>
        <w:snapToGrid w:val="0"/>
        <w:spacing w:after="120" w:line="400" w:lineRule="exact"/>
        <w:jc w:val="both"/>
        <w:rPr>
          <w:sz w:val="28"/>
          <w:szCs w:val="28"/>
        </w:rPr>
      </w:pPr>
    </w:p>
    <w:p w:rsidR="00DD3BCF" w:rsidRDefault="00DD3BCF" w:rsidP="00DD3BCF">
      <w:pPr>
        <w:numPr>
          <w:ilvl w:val="0"/>
          <w:numId w:val="30"/>
        </w:numPr>
        <w:snapToGrid w:val="0"/>
        <w:spacing w:after="120" w:line="400" w:lineRule="exact"/>
        <w:jc w:val="both"/>
        <w:rPr>
          <w:sz w:val="28"/>
          <w:szCs w:val="28"/>
        </w:rPr>
      </w:pPr>
      <w:r>
        <w:rPr>
          <w:rFonts w:hint="eastAsia"/>
          <w:sz w:val="28"/>
          <w:szCs w:val="28"/>
        </w:rPr>
        <w:t>點心類</w:t>
      </w:r>
      <w:r>
        <w:rPr>
          <w:rFonts w:hint="eastAsia"/>
          <w:sz w:val="28"/>
          <w:szCs w:val="28"/>
        </w:rPr>
        <w:t>:</w:t>
      </w:r>
      <w:r w:rsidRPr="001A1F01">
        <w:t xml:space="preserve"> </w:t>
      </w:r>
      <w:r w:rsidRPr="001A1F01">
        <w:rPr>
          <w:sz w:val="28"/>
          <w:szCs w:val="28"/>
        </w:rPr>
        <w:t>1</w:t>
      </w:r>
      <w:r w:rsidR="00C077BF">
        <w:rPr>
          <w:rFonts w:hint="eastAsia"/>
          <w:sz w:val="28"/>
          <w:szCs w:val="28"/>
        </w:rPr>
        <w:t>2</w:t>
      </w:r>
      <w:r w:rsidRPr="001A1F01">
        <w:rPr>
          <w:sz w:val="28"/>
          <w:szCs w:val="28"/>
        </w:rPr>
        <w:t>:00</w:t>
      </w:r>
      <w:r w:rsidRPr="001A1F01">
        <w:rPr>
          <w:rFonts w:hint="eastAsia"/>
          <w:sz w:val="28"/>
          <w:szCs w:val="28"/>
        </w:rPr>
        <w:t>〜</w:t>
      </w:r>
      <w:r w:rsidRPr="001A1F01">
        <w:rPr>
          <w:sz w:val="28"/>
          <w:szCs w:val="28"/>
        </w:rPr>
        <w:t>1</w:t>
      </w:r>
      <w:r w:rsidR="00C077BF">
        <w:rPr>
          <w:rFonts w:hint="eastAsia"/>
          <w:sz w:val="28"/>
          <w:szCs w:val="28"/>
        </w:rPr>
        <w:t>2</w:t>
      </w:r>
      <w:r w:rsidRPr="001A1F01">
        <w:rPr>
          <w:sz w:val="28"/>
          <w:szCs w:val="28"/>
        </w:rPr>
        <w:t>:30</w:t>
      </w:r>
      <w:r w:rsidRPr="001A1F01">
        <w:rPr>
          <w:rFonts w:hint="eastAsia"/>
          <w:sz w:val="28"/>
          <w:szCs w:val="28"/>
        </w:rPr>
        <w:t>將成品陳列至評審桌</w:t>
      </w:r>
    </w:p>
    <w:tbl>
      <w:tblPr>
        <w:tblW w:w="0" w:type="auto"/>
        <w:tblInd w:w="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2300"/>
        <w:gridCol w:w="2300"/>
      </w:tblGrid>
      <w:tr w:rsidR="00DD3BCF" w:rsidRPr="00E71C36" w:rsidTr="00961FF5">
        <w:tc>
          <w:tcPr>
            <w:tcW w:w="2301" w:type="dxa"/>
            <w:shd w:val="clear" w:color="auto" w:fill="auto"/>
          </w:tcPr>
          <w:p w:rsidR="00DD3BCF" w:rsidRPr="00E71C36" w:rsidRDefault="00DD3BCF" w:rsidP="00961FF5">
            <w:pPr>
              <w:snapToGrid w:val="0"/>
              <w:spacing w:after="120" w:line="400" w:lineRule="exact"/>
              <w:jc w:val="center"/>
              <w:rPr>
                <w:sz w:val="28"/>
                <w:szCs w:val="28"/>
              </w:rPr>
            </w:pPr>
            <w:r w:rsidRPr="00E71C36">
              <w:rPr>
                <w:rFonts w:hint="eastAsia"/>
                <w:sz w:val="28"/>
                <w:szCs w:val="28"/>
              </w:rPr>
              <w:t>口</w:t>
            </w:r>
            <w:r w:rsidRPr="00E71C36">
              <w:rPr>
                <w:rFonts w:hint="eastAsia"/>
                <w:sz w:val="28"/>
                <w:szCs w:val="28"/>
              </w:rPr>
              <w:t xml:space="preserve"> </w:t>
            </w:r>
            <w:r w:rsidRPr="00E71C36">
              <w:rPr>
                <w:rFonts w:hint="eastAsia"/>
                <w:sz w:val="28"/>
                <w:szCs w:val="28"/>
              </w:rPr>
              <w:t>感</w:t>
            </w:r>
          </w:p>
        </w:tc>
        <w:tc>
          <w:tcPr>
            <w:tcW w:w="2300" w:type="dxa"/>
            <w:shd w:val="clear" w:color="auto" w:fill="auto"/>
          </w:tcPr>
          <w:p w:rsidR="00DD3BCF" w:rsidRPr="00E71C36" w:rsidRDefault="00DD3BCF" w:rsidP="00961FF5">
            <w:pPr>
              <w:snapToGrid w:val="0"/>
              <w:spacing w:after="120" w:line="400" w:lineRule="exact"/>
              <w:jc w:val="center"/>
              <w:rPr>
                <w:sz w:val="28"/>
                <w:szCs w:val="28"/>
              </w:rPr>
            </w:pPr>
            <w:r w:rsidRPr="00E71C36">
              <w:rPr>
                <w:rFonts w:hint="eastAsia"/>
                <w:sz w:val="28"/>
                <w:szCs w:val="28"/>
              </w:rPr>
              <w:t>整體創意、外觀</w:t>
            </w:r>
          </w:p>
        </w:tc>
        <w:tc>
          <w:tcPr>
            <w:tcW w:w="2300" w:type="dxa"/>
            <w:shd w:val="clear" w:color="auto" w:fill="auto"/>
          </w:tcPr>
          <w:p w:rsidR="00DD3BCF" w:rsidRPr="00E71C36" w:rsidRDefault="00DD3BCF" w:rsidP="00961FF5">
            <w:pPr>
              <w:snapToGrid w:val="0"/>
              <w:spacing w:after="120" w:line="400" w:lineRule="exact"/>
              <w:jc w:val="center"/>
              <w:rPr>
                <w:sz w:val="28"/>
                <w:szCs w:val="28"/>
              </w:rPr>
            </w:pPr>
            <w:r w:rsidRPr="00E71C36">
              <w:rPr>
                <w:rFonts w:hint="eastAsia"/>
                <w:sz w:val="28"/>
                <w:szCs w:val="28"/>
              </w:rPr>
              <w:t>製作衛生</w:t>
            </w:r>
          </w:p>
        </w:tc>
      </w:tr>
      <w:tr w:rsidR="00DD3BCF" w:rsidRPr="00E71C36" w:rsidTr="00961FF5">
        <w:tc>
          <w:tcPr>
            <w:tcW w:w="2301" w:type="dxa"/>
            <w:shd w:val="clear" w:color="auto" w:fill="auto"/>
          </w:tcPr>
          <w:p w:rsidR="00DD3BCF" w:rsidRPr="00E71C36" w:rsidRDefault="00DD3BCF" w:rsidP="00961FF5">
            <w:pPr>
              <w:snapToGrid w:val="0"/>
              <w:spacing w:after="120" w:line="400" w:lineRule="exact"/>
              <w:jc w:val="center"/>
              <w:rPr>
                <w:sz w:val="28"/>
                <w:szCs w:val="28"/>
              </w:rPr>
            </w:pPr>
            <w:r w:rsidRPr="00E71C36">
              <w:rPr>
                <w:rFonts w:hint="eastAsia"/>
                <w:sz w:val="28"/>
                <w:szCs w:val="28"/>
              </w:rPr>
              <w:t>60%</w:t>
            </w:r>
          </w:p>
        </w:tc>
        <w:tc>
          <w:tcPr>
            <w:tcW w:w="2300" w:type="dxa"/>
            <w:shd w:val="clear" w:color="auto" w:fill="auto"/>
          </w:tcPr>
          <w:p w:rsidR="00DD3BCF" w:rsidRPr="00E71C36" w:rsidRDefault="00DD3BCF" w:rsidP="00961FF5">
            <w:pPr>
              <w:snapToGrid w:val="0"/>
              <w:spacing w:after="120" w:line="400" w:lineRule="exact"/>
              <w:jc w:val="center"/>
              <w:rPr>
                <w:sz w:val="28"/>
                <w:szCs w:val="28"/>
              </w:rPr>
            </w:pPr>
            <w:r w:rsidRPr="00E71C36">
              <w:rPr>
                <w:rFonts w:hint="eastAsia"/>
                <w:sz w:val="28"/>
                <w:szCs w:val="28"/>
              </w:rPr>
              <w:t>30%</w:t>
            </w:r>
          </w:p>
        </w:tc>
        <w:tc>
          <w:tcPr>
            <w:tcW w:w="2300" w:type="dxa"/>
            <w:shd w:val="clear" w:color="auto" w:fill="auto"/>
          </w:tcPr>
          <w:p w:rsidR="00DD3BCF" w:rsidRPr="00E71C36" w:rsidRDefault="00DD3BCF" w:rsidP="00961FF5">
            <w:pPr>
              <w:snapToGrid w:val="0"/>
              <w:spacing w:after="120" w:line="400" w:lineRule="exact"/>
              <w:jc w:val="center"/>
              <w:rPr>
                <w:sz w:val="28"/>
                <w:szCs w:val="28"/>
              </w:rPr>
            </w:pPr>
            <w:r w:rsidRPr="00E71C36">
              <w:rPr>
                <w:rFonts w:hint="eastAsia"/>
                <w:sz w:val="28"/>
                <w:szCs w:val="28"/>
              </w:rPr>
              <w:t>10%</w:t>
            </w:r>
          </w:p>
        </w:tc>
      </w:tr>
    </w:tbl>
    <w:p w:rsidR="00DD3BCF" w:rsidRDefault="00DD3BCF" w:rsidP="00DD3BCF">
      <w:pPr>
        <w:snapToGrid w:val="0"/>
        <w:spacing w:after="120" w:line="400" w:lineRule="exact"/>
        <w:jc w:val="both"/>
        <w:rPr>
          <w:sz w:val="28"/>
          <w:szCs w:val="28"/>
        </w:rPr>
      </w:pPr>
      <w:r>
        <w:rPr>
          <w:noProof/>
        </w:rPr>
        <w:drawing>
          <wp:anchor distT="0" distB="0" distL="114300" distR="114300" simplePos="0" relativeHeight="251664384" behindDoc="1" locked="0" layoutInCell="1" allowOverlap="1">
            <wp:simplePos x="0" y="0"/>
            <wp:positionH relativeFrom="column">
              <wp:posOffset>1857375</wp:posOffset>
            </wp:positionH>
            <wp:positionV relativeFrom="paragraph">
              <wp:posOffset>320675</wp:posOffset>
            </wp:positionV>
            <wp:extent cx="1771650" cy="1413510"/>
            <wp:effectExtent l="19050" t="0" r="0" b="0"/>
            <wp:wrapNone/>
            <wp:docPr id="7" name="圖片 7" descr="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7"/>
                    <pic:cNvPicPr>
                      <a:picLocks noChangeAspect="1" noChangeArrowheads="1"/>
                    </pic:cNvPicPr>
                  </pic:nvPicPr>
                  <pic:blipFill>
                    <a:blip r:embed="rId12"/>
                    <a:srcRect t="49893" r="37073"/>
                    <a:stretch>
                      <a:fillRect/>
                    </a:stretch>
                  </pic:blipFill>
                  <pic:spPr bwMode="auto">
                    <a:xfrm>
                      <a:off x="0" y="0"/>
                      <a:ext cx="1771650" cy="1413510"/>
                    </a:xfrm>
                    <a:prstGeom prst="rect">
                      <a:avLst/>
                    </a:prstGeom>
                    <a:noFill/>
                    <a:ln w="9525">
                      <a:noFill/>
                      <a:miter lim="800000"/>
                      <a:headEnd/>
                      <a:tailEnd/>
                    </a:ln>
                  </pic:spPr>
                </pic:pic>
              </a:graphicData>
            </a:graphic>
          </wp:anchor>
        </w:drawing>
      </w:r>
      <w:r>
        <w:rPr>
          <w:rFonts w:hint="eastAsia"/>
          <w:sz w:val="28"/>
          <w:szCs w:val="28"/>
        </w:rPr>
        <w:t xml:space="preserve">     </w:t>
      </w:r>
      <w:r>
        <w:rPr>
          <w:rFonts w:hint="eastAsia"/>
          <w:sz w:val="28"/>
          <w:szCs w:val="28"/>
        </w:rPr>
        <w:t>成品規格</w:t>
      </w:r>
      <w:r>
        <w:rPr>
          <w:rFonts w:hint="eastAsia"/>
          <w:sz w:val="28"/>
          <w:szCs w:val="28"/>
        </w:rPr>
        <w:t>:</w:t>
      </w:r>
      <w:r w:rsidRPr="008070FC">
        <w:rPr>
          <w:rFonts w:hint="eastAsia"/>
        </w:rPr>
        <w:t xml:space="preserve"> </w:t>
      </w:r>
      <w:r w:rsidRPr="008070FC">
        <w:rPr>
          <w:rFonts w:hint="eastAsia"/>
          <w:sz w:val="28"/>
          <w:szCs w:val="28"/>
        </w:rPr>
        <w:t>盛裝</w:t>
      </w:r>
      <w:r>
        <w:rPr>
          <w:rFonts w:hint="eastAsia"/>
          <w:sz w:val="28"/>
          <w:szCs w:val="28"/>
        </w:rPr>
        <w:t>器具不拘</w:t>
      </w:r>
      <w:r>
        <w:rPr>
          <w:rFonts w:ascii="微軟正黑體" w:eastAsia="微軟正黑體" w:hAnsi="微軟正黑體" w:hint="eastAsia"/>
          <w:sz w:val="28"/>
          <w:szCs w:val="28"/>
        </w:rPr>
        <w:t>，</w:t>
      </w:r>
      <w:r w:rsidR="00C077BF">
        <w:rPr>
          <w:rFonts w:hint="eastAsia"/>
          <w:sz w:val="28"/>
          <w:szCs w:val="28"/>
        </w:rPr>
        <w:t>盛裝量需足夠三</w:t>
      </w:r>
      <w:r>
        <w:rPr>
          <w:rFonts w:hint="eastAsia"/>
          <w:sz w:val="28"/>
          <w:szCs w:val="28"/>
        </w:rPr>
        <w:t>位評審試吃</w:t>
      </w:r>
      <w:r>
        <w:rPr>
          <w:rFonts w:ascii="微軟正黑體" w:eastAsia="微軟正黑體" w:hAnsi="微軟正黑體" w:hint="eastAsia"/>
          <w:sz w:val="28"/>
          <w:szCs w:val="28"/>
        </w:rPr>
        <w:t>，</w:t>
      </w:r>
      <w:r>
        <w:rPr>
          <w:rFonts w:ascii="新細明體" w:hAnsi="新細明體" w:hint="eastAsia"/>
          <w:sz w:val="28"/>
          <w:szCs w:val="28"/>
        </w:rPr>
        <w:t>。</w:t>
      </w:r>
    </w:p>
    <w:p w:rsidR="00DD3BCF" w:rsidRDefault="00DD3BCF" w:rsidP="00DD3BCF">
      <w:pPr>
        <w:snapToGrid w:val="0"/>
        <w:spacing w:after="120" w:line="400" w:lineRule="exact"/>
        <w:jc w:val="both"/>
        <w:rPr>
          <w:sz w:val="28"/>
          <w:szCs w:val="28"/>
        </w:rPr>
      </w:pPr>
      <w:r>
        <w:rPr>
          <w:rFonts w:hint="eastAsia"/>
          <w:sz w:val="28"/>
          <w:szCs w:val="28"/>
        </w:rPr>
        <w:t xml:space="preserve">     </w:t>
      </w:r>
      <w:r>
        <w:rPr>
          <w:rFonts w:hint="eastAsia"/>
          <w:sz w:val="28"/>
          <w:szCs w:val="28"/>
        </w:rPr>
        <w:t>成品擺放模擬圖</w:t>
      </w:r>
      <w:r>
        <w:rPr>
          <w:rFonts w:hint="eastAsia"/>
          <w:sz w:val="28"/>
          <w:szCs w:val="28"/>
        </w:rPr>
        <w:t>:</w:t>
      </w:r>
    </w:p>
    <w:p w:rsidR="00DD3BCF" w:rsidRDefault="00DD3BCF" w:rsidP="00DD3BCF">
      <w:pPr>
        <w:snapToGrid w:val="0"/>
        <w:spacing w:after="120" w:line="400" w:lineRule="exact"/>
        <w:jc w:val="both"/>
        <w:rPr>
          <w:sz w:val="28"/>
          <w:szCs w:val="28"/>
        </w:rPr>
      </w:pPr>
    </w:p>
    <w:p w:rsidR="00DD3BCF" w:rsidRDefault="00DD3BCF" w:rsidP="00DD3BCF">
      <w:pPr>
        <w:snapToGrid w:val="0"/>
        <w:spacing w:after="120" w:line="400" w:lineRule="exact"/>
        <w:jc w:val="both"/>
        <w:rPr>
          <w:sz w:val="28"/>
          <w:szCs w:val="28"/>
        </w:rPr>
      </w:pPr>
    </w:p>
    <w:p w:rsidR="00DD3BCF" w:rsidRPr="00C077BF" w:rsidRDefault="00DD3BCF" w:rsidP="00DD3BCF">
      <w:pPr>
        <w:snapToGrid w:val="0"/>
        <w:spacing w:after="120" w:line="400" w:lineRule="exact"/>
        <w:jc w:val="both"/>
        <w:rPr>
          <w:sz w:val="10"/>
          <w:szCs w:val="28"/>
        </w:rPr>
      </w:pPr>
    </w:p>
    <w:p w:rsidR="00DD3BCF" w:rsidRPr="00C077BF" w:rsidRDefault="00DD3BCF" w:rsidP="00C077BF">
      <w:pPr>
        <w:snapToGrid w:val="0"/>
        <w:spacing w:line="0" w:lineRule="atLeast"/>
        <w:ind w:firstLineChars="200" w:firstLine="200"/>
        <w:jc w:val="both"/>
        <w:rPr>
          <w:sz w:val="10"/>
          <w:szCs w:val="28"/>
        </w:rPr>
      </w:pPr>
    </w:p>
    <w:p w:rsidR="00C077BF" w:rsidRDefault="00DD3BCF" w:rsidP="00C077BF">
      <w:pPr>
        <w:numPr>
          <w:ilvl w:val="0"/>
          <w:numId w:val="30"/>
        </w:numPr>
        <w:snapToGrid w:val="0"/>
        <w:spacing w:line="0" w:lineRule="atLeast"/>
        <w:jc w:val="both"/>
        <w:rPr>
          <w:sz w:val="28"/>
          <w:szCs w:val="28"/>
        </w:rPr>
      </w:pPr>
      <w:r>
        <w:rPr>
          <w:rFonts w:hint="eastAsia"/>
          <w:sz w:val="28"/>
          <w:szCs w:val="28"/>
        </w:rPr>
        <w:t>評審</w:t>
      </w:r>
      <w:r w:rsidR="00C077BF">
        <w:rPr>
          <w:rFonts w:hint="eastAsia"/>
          <w:sz w:val="28"/>
          <w:szCs w:val="28"/>
        </w:rPr>
        <w:t>:</w:t>
      </w:r>
      <w:r>
        <w:rPr>
          <w:rFonts w:hint="eastAsia"/>
          <w:sz w:val="28"/>
          <w:szCs w:val="28"/>
        </w:rPr>
        <w:t>聘請</w:t>
      </w:r>
      <w:r w:rsidR="00C077BF">
        <w:rPr>
          <w:rFonts w:hint="eastAsia"/>
          <w:sz w:val="28"/>
          <w:szCs w:val="28"/>
        </w:rPr>
        <w:t>餐飲學校老師及餐廳主廚</w:t>
      </w:r>
      <w:r>
        <w:rPr>
          <w:rFonts w:hint="eastAsia"/>
          <w:sz w:val="28"/>
          <w:szCs w:val="28"/>
        </w:rPr>
        <w:t>擔任</w:t>
      </w:r>
      <w:r>
        <w:rPr>
          <w:rFonts w:ascii="微軟正黑體" w:eastAsia="微軟正黑體" w:hAnsi="微軟正黑體" w:hint="eastAsia"/>
          <w:sz w:val="28"/>
          <w:szCs w:val="28"/>
        </w:rPr>
        <w:t>，</w:t>
      </w:r>
      <w:r>
        <w:rPr>
          <w:rFonts w:hint="eastAsia"/>
          <w:sz w:val="28"/>
          <w:szCs w:val="28"/>
        </w:rPr>
        <w:t>共</w:t>
      </w:r>
      <w:r w:rsidR="00C077BF">
        <w:rPr>
          <w:rFonts w:hint="eastAsia"/>
          <w:sz w:val="28"/>
          <w:szCs w:val="28"/>
        </w:rPr>
        <w:t>三位</w:t>
      </w:r>
      <w:r>
        <w:rPr>
          <w:rFonts w:ascii="新細明體" w:hAnsi="新細明體" w:hint="eastAsia"/>
          <w:sz w:val="28"/>
          <w:szCs w:val="28"/>
        </w:rPr>
        <w:t>。</w:t>
      </w:r>
    </w:p>
    <w:p w:rsidR="00DD3BCF" w:rsidRPr="00C077BF" w:rsidRDefault="00DD3BCF" w:rsidP="00C077BF">
      <w:pPr>
        <w:snapToGrid w:val="0"/>
        <w:spacing w:line="0" w:lineRule="atLeast"/>
        <w:jc w:val="both"/>
        <w:rPr>
          <w:sz w:val="28"/>
          <w:szCs w:val="28"/>
        </w:rPr>
      </w:pPr>
      <w:r w:rsidRPr="00C077BF">
        <w:rPr>
          <w:rFonts w:hint="eastAsia"/>
          <w:sz w:val="28"/>
          <w:szCs w:val="28"/>
        </w:rPr>
        <w:t>十</w:t>
      </w:r>
      <w:r w:rsidR="00C077BF">
        <w:rPr>
          <w:rFonts w:hint="eastAsia"/>
          <w:sz w:val="28"/>
          <w:szCs w:val="28"/>
        </w:rPr>
        <w:t>三</w:t>
      </w:r>
      <w:r w:rsidRPr="00C077BF">
        <w:rPr>
          <w:rFonts w:hint="eastAsia"/>
          <w:sz w:val="28"/>
          <w:szCs w:val="28"/>
        </w:rPr>
        <w:t>、獎勵與表揚方式：</w:t>
      </w:r>
      <w:r w:rsidRPr="00C077BF">
        <w:rPr>
          <w:rFonts w:hint="eastAsia"/>
          <w:sz w:val="28"/>
          <w:szCs w:val="28"/>
        </w:rPr>
        <w:t xml:space="preserve">     </w:t>
      </w:r>
    </w:p>
    <w:p w:rsidR="00DD3BCF" w:rsidRDefault="00DD3BCF" w:rsidP="00DD3BCF">
      <w:pPr>
        <w:numPr>
          <w:ilvl w:val="0"/>
          <w:numId w:val="29"/>
        </w:numPr>
        <w:snapToGrid w:val="0"/>
        <w:spacing w:after="120" w:line="360" w:lineRule="exact"/>
        <w:jc w:val="both"/>
        <w:rPr>
          <w:sz w:val="28"/>
          <w:szCs w:val="28"/>
        </w:rPr>
      </w:pPr>
      <w:r>
        <w:rPr>
          <w:rFonts w:hint="eastAsia"/>
          <w:sz w:val="28"/>
          <w:szCs w:val="28"/>
        </w:rPr>
        <w:t>飲品類</w:t>
      </w:r>
      <w:r>
        <w:rPr>
          <w:rFonts w:hint="eastAsia"/>
          <w:sz w:val="28"/>
          <w:szCs w:val="28"/>
        </w:rPr>
        <w:t>(</w:t>
      </w:r>
      <w:proofErr w:type="gramStart"/>
      <w:r>
        <w:rPr>
          <w:rFonts w:hint="eastAsia"/>
          <w:sz w:val="28"/>
          <w:szCs w:val="28"/>
        </w:rPr>
        <w:t>含湯品</w:t>
      </w:r>
      <w:proofErr w:type="gramEnd"/>
      <w:r>
        <w:rPr>
          <w:rFonts w:hint="eastAsia"/>
          <w:sz w:val="28"/>
          <w:szCs w:val="28"/>
        </w:rPr>
        <w:t>):</w:t>
      </w:r>
    </w:p>
    <w:p w:rsidR="00DD3BCF" w:rsidRPr="00C815A6" w:rsidRDefault="00DD3BCF" w:rsidP="00DD3BCF">
      <w:pPr>
        <w:snapToGrid w:val="0"/>
        <w:spacing w:after="120" w:line="360" w:lineRule="exact"/>
        <w:ind w:left="1275"/>
        <w:jc w:val="both"/>
        <w:rPr>
          <w:sz w:val="28"/>
          <w:szCs w:val="28"/>
        </w:rPr>
      </w:pPr>
      <w:r w:rsidRPr="00C815A6">
        <w:rPr>
          <w:rFonts w:hint="eastAsia"/>
          <w:sz w:val="28"/>
          <w:szCs w:val="28"/>
        </w:rPr>
        <w:t>第一名獎金</w:t>
      </w:r>
      <w:r w:rsidRPr="00C815A6">
        <w:rPr>
          <w:rFonts w:hint="eastAsia"/>
          <w:sz w:val="28"/>
          <w:szCs w:val="28"/>
        </w:rPr>
        <w:t>2</w:t>
      </w:r>
      <w:r>
        <w:rPr>
          <w:rFonts w:hint="eastAsia"/>
          <w:sz w:val="28"/>
          <w:szCs w:val="28"/>
        </w:rPr>
        <w:t>,</w:t>
      </w:r>
      <w:r w:rsidRPr="00C815A6">
        <w:rPr>
          <w:rFonts w:hint="eastAsia"/>
          <w:sz w:val="28"/>
          <w:szCs w:val="28"/>
        </w:rPr>
        <w:t>000</w:t>
      </w:r>
      <w:r w:rsidRPr="00C815A6">
        <w:rPr>
          <w:rFonts w:hint="eastAsia"/>
          <w:sz w:val="28"/>
          <w:szCs w:val="28"/>
        </w:rPr>
        <w:t>元，並頒給『</w:t>
      </w:r>
      <w:r>
        <w:rPr>
          <w:rFonts w:hint="eastAsia"/>
          <w:sz w:val="28"/>
          <w:szCs w:val="28"/>
        </w:rPr>
        <w:t>飲品</w:t>
      </w:r>
      <w:r w:rsidRPr="00C815A6">
        <w:rPr>
          <w:rFonts w:hint="eastAsia"/>
          <w:sz w:val="28"/>
          <w:szCs w:val="28"/>
        </w:rPr>
        <w:t>王』</w:t>
      </w:r>
      <w:proofErr w:type="gramStart"/>
      <w:r w:rsidRPr="00C815A6">
        <w:rPr>
          <w:rFonts w:hint="eastAsia"/>
          <w:sz w:val="28"/>
          <w:szCs w:val="28"/>
        </w:rPr>
        <w:t>獎</w:t>
      </w:r>
      <w:r w:rsidR="009F4273">
        <w:rPr>
          <w:rFonts w:hint="eastAsia"/>
          <w:sz w:val="28"/>
          <w:szCs w:val="28"/>
        </w:rPr>
        <w:t>旗</w:t>
      </w:r>
      <w:r w:rsidRPr="00C815A6">
        <w:rPr>
          <w:rFonts w:hint="eastAsia"/>
          <w:sz w:val="28"/>
          <w:szCs w:val="28"/>
        </w:rPr>
        <w:t>一面</w:t>
      </w:r>
      <w:proofErr w:type="gramEnd"/>
      <w:r w:rsidRPr="00C815A6">
        <w:rPr>
          <w:rFonts w:hint="eastAsia"/>
          <w:sz w:val="28"/>
          <w:szCs w:val="28"/>
        </w:rPr>
        <w:t>。</w:t>
      </w:r>
    </w:p>
    <w:p w:rsidR="00DD3BCF" w:rsidRPr="00C815A6" w:rsidRDefault="00DD3BCF" w:rsidP="00DD3BCF">
      <w:pPr>
        <w:snapToGrid w:val="0"/>
        <w:spacing w:after="120" w:line="360" w:lineRule="exact"/>
        <w:jc w:val="both"/>
        <w:rPr>
          <w:sz w:val="28"/>
          <w:szCs w:val="28"/>
        </w:rPr>
      </w:pPr>
      <w:r>
        <w:rPr>
          <w:rFonts w:hint="eastAsia"/>
          <w:sz w:val="28"/>
          <w:szCs w:val="28"/>
        </w:rPr>
        <w:t xml:space="preserve">         </w:t>
      </w:r>
      <w:r w:rsidRPr="00C815A6">
        <w:rPr>
          <w:rFonts w:hint="eastAsia"/>
          <w:sz w:val="28"/>
          <w:szCs w:val="28"/>
        </w:rPr>
        <w:t>第二名獎金</w:t>
      </w:r>
      <w:r>
        <w:rPr>
          <w:rFonts w:hint="eastAsia"/>
          <w:sz w:val="28"/>
          <w:szCs w:val="28"/>
        </w:rPr>
        <w:t>1,5</w:t>
      </w:r>
      <w:r w:rsidRPr="00C815A6">
        <w:rPr>
          <w:rFonts w:hint="eastAsia"/>
          <w:sz w:val="28"/>
          <w:szCs w:val="28"/>
        </w:rPr>
        <w:t>00</w:t>
      </w:r>
      <w:r w:rsidRPr="00C815A6">
        <w:rPr>
          <w:rFonts w:hint="eastAsia"/>
          <w:sz w:val="28"/>
          <w:szCs w:val="28"/>
        </w:rPr>
        <w:t>元，並頒給最佳美味獎錦旗一面。</w:t>
      </w:r>
    </w:p>
    <w:p w:rsidR="00DD3BCF" w:rsidRDefault="00DD3BCF" w:rsidP="00DD3BCF">
      <w:pPr>
        <w:snapToGrid w:val="0"/>
        <w:spacing w:after="120" w:line="360" w:lineRule="exact"/>
        <w:jc w:val="both"/>
        <w:rPr>
          <w:sz w:val="28"/>
          <w:szCs w:val="28"/>
        </w:rPr>
      </w:pPr>
      <w:r>
        <w:rPr>
          <w:rFonts w:hint="eastAsia"/>
          <w:sz w:val="28"/>
          <w:szCs w:val="28"/>
        </w:rPr>
        <w:t xml:space="preserve">         </w:t>
      </w:r>
      <w:r w:rsidRPr="00C815A6">
        <w:rPr>
          <w:rFonts w:hint="eastAsia"/>
          <w:sz w:val="28"/>
          <w:szCs w:val="28"/>
        </w:rPr>
        <w:t>第三名獎金</w:t>
      </w:r>
      <w:r w:rsidRPr="00C815A6">
        <w:rPr>
          <w:rFonts w:hint="eastAsia"/>
          <w:sz w:val="28"/>
          <w:szCs w:val="28"/>
        </w:rPr>
        <w:t>1</w:t>
      </w:r>
      <w:r>
        <w:rPr>
          <w:rFonts w:hint="eastAsia"/>
          <w:sz w:val="28"/>
          <w:szCs w:val="28"/>
        </w:rPr>
        <w:t>,0</w:t>
      </w:r>
      <w:r w:rsidRPr="00C815A6">
        <w:rPr>
          <w:rFonts w:hint="eastAsia"/>
          <w:sz w:val="28"/>
          <w:szCs w:val="28"/>
        </w:rPr>
        <w:t>00</w:t>
      </w:r>
      <w:r w:rsidRPr="00C815A6">
        <w:rPr>
          <w:rFonts w:hint="eastAsia"/>
          <w:sz w:val="28"/>
          <w:szCs w:val="28"/>
        </w:rPr>
        <w:t>元，並頒給</w:t>
      </w:r>
      <w:proofErr w:type="gramStart"/>
      <w:r w:rsidRPr="00C815A6">
        <w:rPr>
          <w:rFonts w:hint="eastAsia"/>
          <w:sz w:val="28"/>
          <w:szCs w:val="28"/>
        </w:rPr>
        <w:t>最佳廚</w:t>
      </w:r>
      <w:proofErr w:type="gramEnd"/>
      <w:r w:rsidRPr="00C815A6">
        <w:rPr>
          <w:rFonts w:hint="eastAsia"/>
          <w:sz w:val="28"/>
          <w:szCs w:val="28"/>
        </w:rPr>
        <w:t>藝獎錦旗一面。</w:t>
      </w:r>
    </w:p>
    <w:p w:rsidR="00DD3BCF" w:rsidRDefault="00DD3BCF" w:rsidP="00DD3BCF">
      <w:pPr>
        <w:numPr>
          <w:ilvl w:val="0"/>
          <w:numId w:val="29"/>
        </w:numPr>
        <w:snapToGrid w:val="0"/>
        <w:spacing w:after="120" w:line="360" w:lineRule="exact"/>
        <w:jc w:val="both"/>
        <w:rPr>
          <w:sz w:val="28"/>
          <w:szCs w:val="28"/>
        </w:rPr>
      </w:pPr>
      <w:r>
        <w:rPr>
          <w:rFonts w:hint="eastAsia"/>
          <w:sz w:val="28"/>
          <w:szCs w:val="28"/>
        </w:rPr>
        <w:t>熟食類</w:t>
      </w:r>
      <w:r>
        <w:rPr>
          <w:rFonts w:hint="eastAsia"/>
          <w:sz w:val="28"/>
          <w:szCs w:val="28"/>
        </w:rPr>
        <w:t>(</w:t>
      </w:r>
      <w:r>
        <w:rPr>
          <w:rFonts w:hint="eastAsia"/>
          <w:sz w:val="28"/>
          <w:szCs w:val="28"/>
        </w:rPr>
        <w:t>含涼拌</w:t>
      </w:r>
      <w:r>
        <w:rPr>
          <w:rFonts w:hint="eastAsia"/>
          <w:sz w:val="28"/>
          <w:szCs w:val="28"/>
        </w:rPr>
        <w:t>):</w:t>
      </w:r>
    </w:p>
    <w:p w:rsidR="00DD3BCF" w:rsidRPr="00247891" w:rsidRDefault="00DD3BCF" w:rsidP="00DD3BCF">
      <w:pPr>
        <w:snapToGrid w:val="0"/>
        <w:spacing w:after="120" w:line="360" w:lineRule="exact"/>
        <w:ind w:left="1275"/>
        <w:jc w:val="both"/>
        <w:rPr>
          <w:sz w:val="28"/>
          <w:szCs w:val="28"/>
        </w:rPr>
      </w:pPr>
      <w:r w:rsidRPr="00247891">
        <w:rPr>
          <w:rFonts w:hint="eastAsia"/>
          <w:sz w:val="28"/>
          <w:szCs w:val="28"/>
        </w:rPr>
        <w:t>第一名獎金</w:t>
      </w:r>
      <w:r w:rsidRPr="00247891">
        <w:rPr>
          <w:rFonts w:hint="eastAsia"/>
          <w:sz w:val="28"/>
          <w:szCs w:val="28"/>
        </w:rPr>
        <w:t>2,000</w:t>
      </w:r>
      <w:r w:rsidRPr="00247891">
        <w:rPr>
          <w:rFonts w:hint="eastAsia"/>
          <w:sz w:val="28"/>
          <w:szCs w:val="28"/>
        </w:rPr>
        <w:t>元，並頒給『</w:t>
      </w:r>
      <w:r>
        <w:rPr>
          <w:rFonts w:hint="eastAsia"/>
          <w:sz w:val="28"/>
          <w:szCs w:val="28"/>
        </w:rPr>
        <w:t>熟食</w:t>
      </w:r>
      <w:r w:rsidR="009F4273">
        <w:rPr>
          <w:rFonts w:hint="eastAsia"/>
          <w:sz w:val="28"/>
          <w:szCs w:val="28"/>
        </w:rPr>
        <w:t>王』</w:t>
      </w:r>
      <w:proofErr w:type="gramStart"/>
      <w:r w:rsidR="009F4273">
        <w:rPr>
          <w:rFonts w:hint="eastAsia"/>
          <w:sz w:val="28"/>
          <w:szCs w:val="28"/>
        </w:rPr>
        <w:t>獎旗</w:t>
      </w:r>
      <w:r w:rsidRPr="00247891">
        <w:rPr>
          <w:rFonts w:hint="eastAsia"/>
          <w:sz w:val="28"/>
          <w:szCs w:val="28"/>
        </w:rPr>
        <w:t>一面</w:t>
      </w:r>
      <w:proofErr w:type="gramEnd"/>
      <w:r w:rsidRPr="00247891">
        <w:rPr>
          <w:rFonts w:hint="eastAsia"/>
          <w:sz w:val="28"/>
          <w:szCs w:val="28"/>
        </w:rPr>
        <w:t>。</w:t>
      </w:r>
    </w:p>
    <w:p w:rsidR="00DD3BCF" w:rsidRPr="00247891" w:rsidRDefault="00DD3BCF" w:rsidP="00DD3BCF">
      <w:pPr>
        <w:snapToGrid w:val="0"/>
        <w:spacing w:after="120" w:line="360" w:lineRule="exact"/>
        <w:ind w:left="1275"/>
        <w:jc w:val="both"/>
        <w:rPr>
          <w:sz w:val="28"/>
          <w:szCs w:val="28"/>
        </w:rPr>
      </w:pPr>
      <w:r w:rsidRPr="00247891">
        <w:rPr>
          <w:rFonts w:hint="eastAsia"/>
          <w:sz w:val="28"/>
          <w:szCs w:val="28"/>
        </w:rPr>
        <w:t>第二名獎金</w:t>
      </w:r>
      <w:r w:rsidRPr="00247891">
        <w:rPr>
          <w:rFonts w:hint="eastAsia"/>
          <w:sz w:val="28"/>
          <w:szCs w:val="28"/>
        </w:rPr>
        <w:t>1,500</w:t>
      </w:r>
      <w:r w:rsidRPr="00247891">
        <w:rPr>
          <w:rFonts w:hint="eastAsia"/>
          <w:sz w:val="28"/>
          <w:szCs w:val="28"/>
        </w:rPr>
        <w:t>元，並頒給最佳美味獎錦旗一面。</w:t>
      </w:r>
    </w:p>
    <w:p w:rsidR="00DD3BCF" w:rsidRPr="00247891" w:rsidRDefault="00DD3BCF" w:rsidP="00DD3BCF">
      <w:pPr>
        <w:snapToGrid w:val="0"/>
        <w:spacing w:after="120" w:line="360" w:lineRule="exact"/>
        <w:ind w:left="1275"/>
        <w:jc w:val="both"/>
        <w:rPr>
          <w:sz w:val="28"/>
          <w:szCs w:val="28"/>
        </w:rPr>
      </w:pPr>
      <w:r w:rsidRPr="00247891">
        <w:rPr>
          <w:rFonts w:hint="eastAsia"/>
          <w:sz w:val="28"/>
          <w:szCs w:val="28"/>
        </w:rPr>
        <w:t>第三名獎金</w:t>
      </w:r>
      <w:r w:rsidRPr="00247891">
        <w:rPr>
          <w:rFonts w:hint="eastAsia"/>
          <w:sz w:val="28"/>
          <w:szCs w:val="28"/>
        </w:rPr>
        <w:t>1,000</w:t>
      </w:r>
      <w:r w:rsidRPr="00247891">
        <w:rPr>
          <w:rFonts w:hint="eastAsia"/>
          <w:sz w:val="28"/>
          <w:szCs w:val="28"/>
        </w:rPr>
        <w:t>元，並頒給</w:t>
      </w:r>
      <w:proofErr w:type="gramStart"/>
      <w:r w:rsidRPr="00247891">
        <w:rPr>
          <w:rFonts w:hint="eastAsia"/>
          <w:sz w:val="28"/>
          <w:szCs w:val="28"/>
        </w:rPr>
        <w:t>最佳廚</w:t>
      </w:r>
      <w:proofErr w:type="gramEnd"/>
      <w:r w:rsidRPr="00247891">
        <w:rPr>
          <w:rFonts w:hint="eastAsia"/>
          <w:sz w:val="28"/>
          <w:szCs w:val="28"/>
        </w:rPr>
        <w:t>藝獎錦旗一面。</w:t>
      </w:r>
    </w:p>
    <w:p w:rsidR="00DD3BCF" w:rsidRDefault="00DD3BCF" w:rsidP="00DD3BCF">
      <w:pPr>
        <w:numPr>
          <w:ilvl w:val="0"/>
          <w:numId w:val="29"/>
        </w:numPr>
        <w:snapToGrid w:val="0"/>
        <w:spacing w:after="120" w:line="360" w:lineRule="exact"/>
        <w:jc w:val="both"/>
        <w:rPr>
          <w:sz w:val="28"/>
          <w:szCs w:val="28"/>
        </w:rPr>
      </w:pPr>
      <w:r>
        <w:rPr>
          <w:rFonts w:hint="eastAsia"/>
          <w:sz w:val="28"/>
          <w:szCs w:val="28"/>
        </w:rPr>
        <w:t>點心類</w:t>
      </w:r>
      <w:r>
        <w:rPr>
          <w:rFonts w:hint="eastAsia"/>
          <w:sz w:val="28"/>
          <w:szCs w:val="28"/>
        </w:rPr>
        <w:t>:</w:t>
      </w:r>
    </w:p>
    <w:p w:rsidR="00DD3BCF" w:rsidRPr="00247891" w:rsidRDefault="00DD3BCF" w:rsidP="00DD3BCF">
      <w:pPr>
        <w:snapToGrid w:val="0"/>
        <w:spacing w:after="120" w:line="360" w:lineRule="exact"/>
        <w:ind w:left="1275"/>
        <w:jc w:val="both"/>
        <w:rPr>
          <w:sz w:val="28"/>
          <w:szCs w:val="28"/>
        </w:rPr>
      </w:pPr>
      <w:r w:rsidRPr="00247891">
        <w:rPr>
          <w:rFonts w:hint="eastAsia"/>
          <w:sz w:val="28"/>
          <w:szCs w:val="28"/>
        </w:rPr>
        <w:t>第一名獎金</w:t>
      </w:r>
      <w:r w:rsidRPr="00247891">
        <w:rPr>
          <w:rFonts w:hint="eastAsia"/>
          <w:sz w:val="28"/>
          <w:szCs w:val="28"/>
        </w:rPr>
        <w:t>2,000</w:t>
      </w:r>
      <w:r w:rsidRPr="00247891">
        <w:rPr>
          <w:rFonts w:hint="eastAsia"/>
          <w:sz w:val="28"/>
          <w:szCs w:val="28"/>
        </w:rPr>
        <w:t>元，並頒給『</w:t>
      </w:r>
      <w:r>
        <w:rPr>
          <w:rFonts w:hint="eastAsia"/>
          <w:sz w:val="28"/>
          <w:szCs w:val="28"/>
        </w:rPr>
        <w:t>點心</w:t>
      </w:r>
      <w:r w:rsidR="009F4273">
        <w:rPr>
          <w:rFonts w:hint="eastAsia"/>
          <w:sz w:val="28"/>
          <w:szCs w:val="28"/>
        </w:rPr>
        <w:t>王』</w:t>
      </w:r>
      <w:proofErr w:type="gramStart"/>
      <w:r w:rsidR="009F4273">
        <w:rPr>
          <w:rFonts w:hint="eastAsia"/>
          <w:sz w:val="28"/>
          <w:szCs w:val="28"/>
        </w:rPr>
        <w:t>獎旗</w:t>
      </w:r>
      <w:r w:rsidRPr="00247891">
        <w:rPr>
          <w:rFonts w:hint="eastAsia"/>
          <w:sz w:val="28"/>
          <w:szCs w:val="28"/>
        </w:rPr>
        <w:t>一面</w:t>
      </w:r>
      <w:proofErr w:type="gramEnd"/>
      <w:r w:rsidRPr="00247891">
        <w:rPr>
          <w:rFonts w:hint="eastAsia"/>
          <w:sz w:val="28"/>
          <w:szCs w:val="28"/>
        </w:rPr>
        <w:t>。</w:t>
      </w:r>
    </w:p>
    <w:p w:rsidR="00DD3BCF" w:rsidRPr="00247891" w:rsidRDefault="00DD3BCF" w:rsidP="00DD3BCF">
      <w:pPr>
        <w:snapToGrid w:val="0"/>
        <w:spacing w:after="120" w:line="360" w:lineRule="exact"/>
        <w:ind w:left="1275"/>
        <w:jc w:val="both"/>
        <w:rPr>
          <w:sz w:val="28"/>
          <w:szCs w:val="28"/>
        </w:rPr>
      </w:pPr>
      <w:r w:rsidRPr="00247891">
        <w:rPr>
          <w:rFonts w:hint="eastAsia"/>
          <w:sz w:val="28"/>
          <w:szCs w:val="28"/>
        </w:rPr>
        <w:t>第二名獎金</w:t>
      </w:r>
      <w:r w:rsidRPr="00247891">
        <w:rPr>
          <w:rFonts w:hint="eastAsia"/>
          <w:sz w:val="28"/>
          <w:szCs w:val="28"/>
        </w:rPr>
        <w:t>1,500</w:t>
      </w:r>
      <w:r w:rsidRPr="00247891">
        <w:rPr>
          <w:rFonts w:hint="eastAsia"/>
          <w:sz w:val="28"/>
          <w:szCs w:val="28"/>
        </w:rPr>
        <w:t>元，並頒給最佳美味獎錦旗一面。</w:t>
      </w:r>
    </w:p>
    <w:p w:rsidR="00DD3BCF" w:rsidRDefault="00DD3BCF" w:rsidP="00DD3BCF">
      <w:pPr>
        <w:snapToGrid w:val="0"/>
        <w:spacing w:after="120" w:line="360" w:lineRule="exact"/>
        <w:ind w:left="1275"/>
        <w:jc w:val="both"/>
        <w:rPr>
          <w:sz w:val="28"/>
          <w:szCs w:val="28"/>
        </w:rPr>
      </w:pPr>
      <w:r w:rsidRPr="00247891">
        <w:rPr>
          <w:rFonts w:hint="eastAsia"/>
          <w:sz w:val="28"/>
          <w:szCs w:val="28"/>
        </w:rPr>
        <w:t>第三名獎金</w:t>
      </w:r>
      <w:r w:rsidRPr="00247891">
        <w:rPr>
          <w:rFonts w:hint="eastAsia"/>
          <w:sz w:val="28"/>
          <w:szCs w:val="28"/>
        </w:rPr>
        <w:t>1,000</w:t>
      </w:r>
      <w:r w:rsidRPr="00247891">
        <w:rPr>
          <w:rFonts w:hint="eastAsia"/>
          <w:sz w:val="28"/>
          <w:szCs w:val="28"/>
        </w:rPr>
        <w:t>元，並頒給</w:t>
      </w:r>
      <w:proofErr w:type="gramStart"/>
      <w:r w:rsidRPr="00247891">
        <w:rPr>
          <w:rFonts w:hint="eastAsia"/>
          <w:sz w:val="28"/>
          <w:szCs w:val="28"/>
        </w:rPr>
        <w:t>最佳廚</w:t>
      </w:r>
      <w:proofErr w:type="gramEnd"/>
      <w:r w:rsidRPr="00247891">
        <w:rPr>
          <w:rFonts w:hint="eastAsia"/>
          <w:sz w:val="28"/>
          <w:szCs w:val="28"/>
        </w:rPr>
        <w:t>藝獎錦旗一面。</w:t>
      </w:r>
    </w:p>
    <w:p w:rsidR="00DD3BCF" w:rsidRDefault="00DD3BCF" w:rsidP="00DD3BCF">
      <w:pPr>
        <w:snapToGrid w:val="0"/>
        <w:spacing w:after="120" w:line="360" w:lineRule="exact"/>
        <w:jc w:val="both"/>
        <w:rPr>
          <w:sz w:val="28"/>
          <w:szCs w:val="28"/>
        </w:rPr>
      </w:pPr>
      <w:r>
        <w:rPr>
          <w:rFonts w:hint="eastAsia"/>
          <w:sz w:val="28"/>
          <w:szCs w:val="28"/>
        </w:rPr>
        <w:t xml:space="preserve">  </w:t>
      </w:r>
      <w:r w:rsidRPr="00C815A6">
        <w:rPr>
          <w:rFonts w:hint="eastAsia"/>
          <w:sz w:val="28"/>
          <w:szCs w:val="28"/>
        </w:rPr>
        <w:t xml:space="preserve"> </w:t>
      </w:r>
      <w:r w:rsidRPr="00247891">
        <w:rPr>
          <w:rFonts w:hint="eastAsia"/>
          <w:sz w:val="28"/>
          <w:szCs w:val="28"/>
        </w:rPr>
        <w:t>（</w:t>
      </w:r>
      <w:r w:rsidR="009F4273">
        <w:rPr>
          <w:rFonts w:hint="eastAsia"/>
          <w:sz w:val="28"/>
          <w:szCs w:val="28"/>
        </w:rPr>
        <w:t>四</w:t>
      </w:r>
      <w:r w:rsidRPr="00247891">
        <w:rPr>
          <w:rFonts w:hint="eastAsia"/>
          <w:sz w:val="28"/>
          <w:szCs w:val="28"/>
        </w:rPr>
        <w:t>）</w:t>
      </w:r>
      <w:r w:rsidRPr="00C815A6">
        <w:rPr>
          <w:rFonts w:hint="eastAsia"/>
          <w:sz w:val="28"/>
          <w:szCs w:val="28"/>
        </w:rPr>
        <w:t>優勝獎</w:t>
      </w:r>
      <w:r w:rsidR="009F4273">
        <w:rPr>
          <w:rFonts w:hint="eastAsia"/>
          <w:sz w:val="28"/>
          <w:szCs w:val="28"/>
        </w:rPr>
        <w:t>(</w:t>
      </w:r>
      <w:r w:rsidRPr="00C815A6">
        <w:rPr>
          <w:rFonts w:hint="eastAsia"/>
          <w:sz w:val="28"/>
          <w:szCs w:val="28"/>
        </w:rPr>
        <w:t>所有參賽者</w:t>
      </w:r>
      <w:proofErr w:type="gramStart"/>
      <w:r w:rsidRPr="00C815A6">
        <w:rPr>
          <w:rFonts w:hint="eastAsia"/>
          <w:sz w:val="28"/>
          <w:szCs w:val="28"/>
        </w:rPr>
        <w:t>﹞</w:t>
      </w:r>
      <w:proofErr w:type="gramEnd"/>
      <w:r w:rsidRPr="00C815A6">
        <w:rPr>
          <w:rFonts w:hint="eastAsia"/>
          <w:sz w:val="28"/>
          <w:szCs w:val="28"/>
        </w:rPr>
        <w:t>給予獎金</w:t>
      </w:r>
      <w:r w:rsidRPr="00C815A6">
        <w:rPr>
          <w:rFonts w:hint="eastAsia"/>
          <w:sz w:val="28"/>
          <w:szCs w:val="28"/>
        </w:rPr>
        <w:t>1</w:t>
      </w:r>
      <w:r>
        <w:rPr>
          <w:rFonts w:hint="eastAsia"/>
          <w:sz w:val="28"/>
          <w:szCs w:val="28"/>
        </w:rPr>
        <w:t>,</w:t>
      </w:r>
      <w:r w:rsidRPr="00C815A6">
        <w:rPr>
          <w:rFonts w:hint="eastAsia"/>
          <w:sz w:val="28"/>
          <w:szCs w:val="28"/>
        </w:rPr>
        <w:t>000</w:t>
      </w:r>
      <w:r w:rsidRPr="00C815A6">
        <w:rPr>
          <w:rFonts w:hint="eastAsia"/>
          <w:sz w:val="28"/>
          <w:szCs w:val="28"/>
        </w:rPr>
        <w:t>元。</w:t>
      </w:r>
      <w:proofErr w:type="gramStart"/>
      <w:r w:rsidRPr="00C815A6">
        <w:rPr>
          <w:rFonts w:hint="eastAsia"/>
          <w:sz w:val="28"/>
          <w:szCs w:val="28"/>
        </w:rPr>
        <w:t>﹝</w:t>
      </w:r>
      <w:proofErr w:type="gramEnd"/>
      <w:r w:rsidRPr="00C815A6">
        <w:rPr>
          <w:rFonts w:hint="eastAsia"/>
          <w:sz w:val="28"/>
          <w:szCs w:val="28"/>
        </w:rPr>
        <w:t>做為購買食材之補貼</w:t>
      </w:r>
      <w:proofErr w:type="gramStart"/>
      <w:r w:rsidRPr="00C815A6">
        <w:rPr>
          <w:rFonts w:hint="eastAsia"/>
          <w:sz w:val="28"/>
          <w:szCs w:val="28"/>
        </w:rPr>
        <w:t>﹞</w:t>
      </w:r>
      <w:proofErr w:type="gramEnd"/>
    </w:p>
    <w:p w:rsidR="00DD3BCF" w:rsidRDefault="00DD3BCF" w:rsidP="00DD3BCF">
      <w:pPr>
        <w:snapToGrid w:val="0"/>
        <w:spacing w:after="120" w:line="360" w:lineRule="exact"/>
        <w:jc w:val="both"/>
        <w:rPr>
          <w:sz w:val="28"/>
          <w:szCs w:val="28"/>
        </w:rPr>
      </w:pPr>
      <w:r>
        <w:rPr>
          <w:rFonts w:hint="eastAsia"/>
          <w:sz w:val="28"/>
          <w:szCs w:val="28"/>
        </w:rPr>
        <w:t>十</w:t>
      </w:r>
      <w:r w:rsidR="00C077BF">
        <w:rPr>
          <w:rFonts w:hint="eastAsia"/>
          <w:sz w:val="28"/>
          <w:szCs w:val="28"/>
        </w:rPr>
        <w:t>四</w:t>
      </w:r>
      <w:r>
        <w:rPr>
          <w:rFonts w:hint="eastAsia"/>
          <w:sz w:val="28"/>
          <w:szCs w:val="28"/>
        </w:rPr>
        <w:t>、申訴：</w:t>
      </w:r>
    </w:p>
    <w:p w:rsidR="00C077BF" w:rsidRDefault="00DD3BCF" w:rsidP="00DD3BCF">
      <w:pPr>
        <w:snapToGrid w:val="0"/>
        <w:spacing w:after="120" w:line="400" w:lineRule="exact"/>
        <w:ind w:leftChars="258" w:left="2691" w:hangingChars="740" w:hanging="2072"/>
        <w:rPr>
          <w:sz w:val="28"/>
          <w:szCs w:val="28"/>
        </w:rPr>
      </w:pPr>
      <w:r>
        <w:rPr>
          <w:rFonts w:hint="eastAsia"/>
          <w:sz w:val="28"/>
          <w:szCs w:val="28"/>
        </w:rPr>
        <w:t>（一）比賽爭議：在規則上明文規定者，以主審之判決</w:t>
      </w:r>
      <w:proofErr w:type="gramStart"/>
      <w:r>
        <w:rPr>
          <w:rFonts w:hint="eastAsia"/>
          <w:sz w:val="28"/>
          <w:szCs w:val="28"/>
        </w:rPr>
        <w:t>為終決</w:t>
      </w:r>
      <w:proofErr w:type="gramEnd"/>
      <w:r>
        <w:rPr>
          <w:rFonts w:hint="eastAsia"/>
          <w:sz w:val="28"/>
          <w:szCs w:val="28"/>
        </w:rPr>
        <w:t>，有同等意</w:t>
      </w:r>
    </w:p>
    <w:p w:rsidR="00DD3BCF" w:rsidRDefault="00C077BF" w:rsidP="00DD3BCF">
      <w:pPr>
        <w:snapToGrid w:val="0"/>
        <w:spacing w:after="120" w:line="400" w:lineRule="exact"/>
        <w:ind w:leftChars="258" w:left="2691" w:hangingChars="740" w:hanging="2072"/>
        <w:rPr>
          <w:sz w:val="28"/>
          <w:szCs w:val="28"/>
        </w:rPr>
      </w:pPr>
      <w:r>
        <w:rPr>
          <w:rFonts w:hint="eastAsia"/>
          <w:sz w:val="28"/>
          <w:szCs w:val="28"/>
        </w:rPr>
        <w:t xml:space="preserve">      </w:t>
      </w:r>
      <w:r w:rsidR="00DD3BCF">
        <w:rPr>
          <w:rFonts w:hint="eastAsia"/>
          <w:sz w:val="28"/>
          <w:szCs w:val="28"/>
        </w:rPr>
        <w:t>義之</w:t>
      </w:r>
      <w:r w:rsidR="00DD3BCF">
        <w:rPr>
          <w:rFonts w:hint="eastAsia"/>
          <w:sz w:val="28"/>
          <w:szCs w:val="28"/>
        </w:rPr>
        <w:t xml:space="preserve"> </w:t>
      </w:r>
      <w:r w:rsidR="00DD3BCF">
        <w:rPr>
          <w:rFonts w:hint="eastAsia"/>
          <w:sz w:val="28"/>
          <w:szCs w:val="28"/>
        </w:rPr>
        <w:t>註明者，亦不得提出申訴。</w:t>
      </w:r>
    </w:p>
    <w:p w:rsidR="00DD3BCF" w:rsidRDefault="00DD3BCF" w:rsidP="00DD3BCF">
      <w:pPr>
        <w:snapToGrid w:val="0"/>
        <w:spacing w:after="120" w:line="400" w:lineRule="exact"/>
        <w:ind w:leftChars="232" w:left="1397" w:hangingChars="300" w:hanging="840"/>
        <w:jc w:val="both"/>
        <w:rPr>
          <w:sz w:val="28"/>
          <w:szCs w:val="28"/>
        </w:rPr>
      </w:pPr>
      <w:r>
        <w:rPr>
          <w:rFonts w:hint="eastAsia"/>
          <w:sz w:val="28"/>
          <w:szCs w:val="28"/>
        </w:rPr>
        <w:t>（二）比賽期間如有爭議時，恭請主教協助大會諮商，以愛德共融活動，聯誼情感，彼此祝福，基督徒合一精神，祥和、喜悅、平安、快樂為目的。</w:t>
      </w:r>
    </w:p>
    <w:p w:rsidR="00DD3BCF" w:rsidRDefault="00DD3BCF" w:rsidP="00DD3BCF">
      <w:pPr>
        <w:snapToGrid w:val="0"/>
        <w:spacing w:after="120" w:line="360" w:lineRule="exact"/>
        <w:jc w:val="both"/>
        <w:rPr>
          <w:sz w:val="28"/>
          <w:szCs w:val="28"/>
        </w:rPr>
      </w:pPr>
      <w:r>
        <w:rPr>
          <w:rFonts w:hint="eastAsia"/>
          <w:sz w:val="28"/>
          <w:szCs w:val="28"/>
        </w:rPr>
        <w:t>十</w:t>
      </w:r>
      <w:r w:rsidR="00C077BF">
        <w:rPr>
          <w:rFonts w:hint="eastAsia"/>
          <w:sz w:val="28"/>
          <w:szCs w:val="28"/>
        </w:rPr>
        <w:t>五</w:t>
      </w:r>
      <w:r>
        <w:rPr>
          <w:rFonts w:hint="eastAsia"/>
          <w:sz w:val="28"/>
          <w:szCs w:val="28"/>
        </w:rPr>
        <w:t>、現場違例扣分辦法：</w:t>
      </w:r>
    </w:p>
    <w:p w:rsidR="00DD3BCF" w:rsidRDefault="00DD3BCF" w:rsidP="00DD3BCF">
      <w:pPr>
        <w:numPr>
          <w:ilvl w:val="0"/>
          <w:numId w:val="28"/>
        </w:numPr>
        <w:snapToGrid w:val="0"/>
        <w:spacing w:after="120" w:line="360" w:lineRule="exact"/>
        <w:jc w:val="both"/>
        <w:rPr>
          <w:sz w:val="28"/>
          <w:szCs w:val="28"/>
        </w:rPr>
      </w:pPr>
      <w:proofErr w:type="gramStart"/>
      <w:r>
        <w:rPr>
          <w:rFonts w:hint="eastAsia"/>
          <w:sz w:val="28"/>
          <w:szCs w:val="28"/>
        </w:rPr>
        <w:t>食物生熟不分</w:t>
      </w:r>
      <w:proofErr w:type="gramEnd"/>
      <w:r>
        <w:rPr>
          <w:rFonts w:ascii="微軟正黑體" w:eastAsia="微軟正黑體" w:hAnsi="微軟正黑體" w:hint="eastAsia"/>
          <w:sz w:val="28"/>
          <w:szCs w:val="28"/>
        </w:rPr>
        <w:t>，</w:t>
      </w:r>
      <w:r>
        <w:rPr>
          <w:rFonts w:hint="eastAsia"/>
          <w:sz w:val="28"/>
          <w:szCs w:val="28"/>
        </w:rPr>
        <w:t>工具</w:t>
      </w:r>
      <w:r>
        <w:rPr>
          <w:rFonts w:ascii="新細明體" w:hAnsi="新細明體" w:hint="eastAsia"/>
          <w:sz w:val="28"/>
          <w:szCs w:val="28"/>
        </w:rPr>
        <w:t>、</w:t>
      </w:r>
      <w:proofErr w:type="gramStart"/>
      <w:r>
        <w:rPr>
          <w:rFonts w:hint="eastAsia"/>
          <w:sz w:val="28"/>
          <w:szCs w:val="28"/>
        </w:rPr>
        <w:t>工位不</w:t>
      </w:r>
      <w:proofErr w:type="gramEnd"/>
      <w:r>
        <w:rPr>
          <w:rFonts w:hint="eastAsia"/>
          <w:sz w:val="28"/>
          <w:szCs w:val="28"/>
        </w:rPr>
        <w:t>整潔</w:t>
      </w:r>
      <w:r>
        <w:rPr>
          <w:rFonts w:ascii="微軟正黑體" w:eastAsia="微軟正黑體" w:hAnsi="微軟正黑體" w:hint="eastAsia"/>
          <w:sz w:val="28"/>
          <w:szCs w:val="28"/>
        </w:rPr>
        <w:t>，</w:t>
      </w:r>
      <w:r>
        <w:rPr>
          <w:rFonts w:hint="eastAsia"/>
          <w:sz w:val="28"/>
          <w:szCs w:val="28"/>
        </w:rPr>
        <w:t>浪費材料</w:t>
      </w:r>
      <w:r>
        <w:rPr>
          <w:rFonts w:ascii="新細明體" w:hAnsi="新細明體" w:hint="eastAsia"/>
          <w:sz w:val="28"/>
          <w:szCs w:val="28"/>
        </w:rPr>
        <w:t>。</w:t>
      </w:r>
    </w:p>
    <w:p w:rsidR="00DD3BCF" w:rsidRPr="008674B9" w:rsidRDefault="00DD3BCF" w:rsidP="00DD3BCF">
      <w:pPr>
        <w:numPr>
          <w:ilvl w:val="0"/>
          <w:numId w:val="28"/>
        </w:numPr>
        <w:snapToGrid w:val="0"/>
        <w:spacing w:after="120" w:line="360" w:lineRule="exact"/>
        <w:jc w:val="both"/>
        <w:rPr>
          <w:sz w:val="28"/>
          <w:szCs w:val="28"/>
        </w:rPr>
      </w:pPr>
      <w:r>
        <w:rPr>
          <w:rFonts w:hint="eastAsia"/>
          <w:sz w:val="28"/>
          <w:szCs w:val="28"/>
        </w:rPr>
        <w:lastRenderedPageBreak/>
        <w:t>違反比賽規定</w:t>
      </w:r>
      <w:r>
        <w:rPr>
          <w:rFonts w:ascii="微軟正黑體" w:eastAsia="微軟正黑體" w:hAnsi="微軟正黑體" w:hint="eastAsia"/>
          <w:sz w:val="28"/>
          <w:szCs w:val="28"/>
        </w:rPr>
        <w:t>，</w:t>
      </w:r>
      <w:r>
        <w:rPr>
          <w:rFonts w:hint="eastAsia"/>
          <w:sz w:val="28"/>
          <w:szCs w:val="28"/>
        </w:rPr>
        <w:t>擅自更改廚藝項目上菜者</w:t>
      </w:r>
      <w:r>
        <w:rPr>
          <w:rFonts w:ascii="微軟正黑體" w:eastAsia="微軟正黑體" w:hAnsi="微軟正黑體" w:hint="eastAsia"/>
          <w:sz w:val="28"/>
          <w:szCs w:val="28"/>
        </w:rPr>
        <w:t>，</w:t>
      </w:r>
      <w:r>
        <w:rPr>
          <w:rFonts w:hint="eastAsia"/>
          <w:sz w:val="28"/>
          <w:szCs w:val="28"/>
        </w:rPr>
        <w:t>評審團有最終決定權將參賽資格取消</w:t>
      </w:r>
      <w:r>
        <w:rPr>
          <w:rFonts w:ascii="微軟正黑體" w:eastAsia="微軟正黑體" w:hAnsi="微軟正黑體" w:hint="eastAsia"/>
          <w:sz w:val="28"/>
          <w:szCs w:val="28"/>
        </w:rPr>
        <w:t>。</w:t>
      </w:r>
    </w:p>
    <w:p w:rsidR="00DD3BCF" w:rsidRPr="00E71C36" w:rsidRDefault="00DD3BCF" w:rsidP="00DD3BCF">
      <w:pPr>
        <w:numPr>
          <w:ilvl w:val="0"/>
          <w:numId w:val="28"/>
        </w:numPr>
        <w:snapToGrid w:val="0"/>
        <w:spacing w:after="120" w:line="360" w:lineRule="exact"/>
        <w:jc w:val="both"/>
        <w:rPr>
          <w:rFonts w:ascii="新細明體" w:hAnsi="新細明體"/>
          <w:sz w:val="28"/>
          <w:szCs w:val="28"/>
        </w:rPr>
      </w:pPr>
      <w:r w:rsidRPr="00E71C36">
        <w:rPr>
          <w:rFonts w:ascii="新細明體" w:hAnsi="新細明體" w:hint="eastAsia"/>
          <w:sz w:val="28"/>
          <w:szCs w:val="28"/>
        </w:rPr>
        <w:t>挪用他人材料或</w:t>
      </w:r>
      <w:proofErr w:type="gramStart"/>
      <w:r w:rsidRPr="00E71C36">
        <w:rPr>
          <w:rFonts w:ascii="新細明體" w:hAnsi="新細明體" w:hint="eastAsia"/>
          <w:sz w:val="28"/>
          <w:szCs w:val="28"/>
        </w:rPr>
        <w:t>湯汁者</w:t>
      </w:r>
      <w:proofErr w:type="gramEnd"/>
      <w:r w:rsidRPr="00E71C36">
        <w:rPr>
          <w:rFonts w:ascii="新細明體" w:hAnsi="新細明體" w:hint="eastAsia"/>
          <w:sz w:val="28"/>
          <w:szCs w:val="28"/>
        </w:rPr>
        <w:t>；情況嚴重者將被取消資格。</w:t>
      </w:r>
    </w:p>
    <w:p w:rsidR="00DD3BCF" w:rsidRDefault="00DD3BCF" w:rsidP="00DD3BCF">
      <w:pPr>
        <w:numPr>
          <w:ilvl w:val="0"/>
          <w:numId w:val="28"/>
        </w:numPr>
        <w:snapToGrid w:val="0"/>
        <w:spacing w:after="120" w:line="360" w:lineRule="exact"/>
        <w:jc w:val="both"/>
        <w:rPr>
          <w:rFonts w:ascii="新細明體" w:hAnsi="新細明體"/>
          <w:sz w:val="28"/>
          <w:szCs w:val="28"/>
        </w:rPr>
      </w:pPr>
      <w:r w:rsidRPr="00E71C36">
        <w:rPr>
          <w:rFonts w:ascii="新細明體" w:hAnsi="新細明體" w:hint="eastAsia"/>
          <w:sz w:val="28"/>
          <w:szCs w:val="28"/>
        </w:rPr>
        <w:t>準備工作只可在指定時間與工作範圍進行</w:t>
      </w:r>
      <w:r>
        <w:rPr>
          <w:rFonts w:ascii="微軟正黑體" w:eastAsia="微軟正黑體" w:hAnsi="微軟正黑體" w:hint="eastAsia"/>
          <w:sz w:val="28"/>
          <w:szCs w:val="28"/>
        </w:rPr>
        <w:t>，</w:t>
      </w:r>
      <w:r w:rsidRPr="00E71C36">
        <w:rPr>
          <w:rFonts w:ascii="新細明體" w:hAnsi="新細明體" w:hint="eastAsia"/>
          <w:sz w:val="28"/>
          <w:szCs w:val="28"/>
        </w:rPr>
        <w:t>其餘一概不予接受</w:t>
      </w:r>
      <w:r>
        <w:rPr>
          <w:rFonts w:ascii="微軟正黑體" w:eastAsia="微軟正黑體" w:hAnsi="微軟正黑體" w:hint="eastAsia"/>
          <w:sz w:val="28"/>
          <w:szCs w:val="28"/>
        </w:rPr>
        <w:t>，</w:t>
      </w:r>
      <w:r w:rsidRPr="00E71C36">
        <w:rPr>
          <w:rFonts w:ascii="新細明體" w:hAnsi="新細明體" w:hint="eastAsia"/>
          <w:sz w:val="28"/>
          <w:szCs w:val="28"/>
        </w:rPr>
        <w:t>違例者其參賽資格將會被取消。</w:t>
      </w:r>
    </w:p>
    <w:p w:rsidR="00DD3BCF" w:rsidRPr="00E71C36" w:rsidRDefault="00DD3BCF" w:rsidP="00DD3BCF">
      <w:pPr>
        <w:numPr>
          <w:ilvl w:val="0"/>
          <w:numId w:val="28"/>
        </w:numPr>
        <w:snapToGrid w:val="0"/>
        <w:spacing w:after="120" w:line="360" w:lineRule="exact"/>
        <w:jc w:val="both"/>
        <w:rPr>
          <w:rFonts w:ascii="新細明體" w:hAnsi="新細明體"/>
          <w:sz w:val="28"/>
          <w:szCs w:val="28"/>
        </w:rPr>
      </w:pPr>
      <w:r w:rsidRPr="00E71C36">
        <w:rPr>
          <w:rFonts w:ascii="新細明體" w:hAnsi="新細明體" w:hint="eastAsia"/>
          <w:sz w:val="28"/>
          <w:szCs w:val="28"/>
        </w:rPr>
        <w:t>廚藝比賽為個人比賽</w:t>
      </w:r>
      <w:r>
        <w:rPr>
          <w:rFonts w:ascii="微軟正黑體" w:eastAsia="微軟正黑體" w:hAnsi="微軟正黑體" w:hint="eastAsia"/>
          <w:sz w:val="28"/>
          <w:szCs w:val="28"/>
        </w:rPr>
        <w:t>，</w:t>
      </w:r>
      <w:r w:rsidRPr="00E71C36">
        <w:rPr>
          <w:rFonts w:ascii="新細明體" w:hAnsi="新細明體" w:hint="eastAsia"/>
          <w:sz w:val="28"/>
          <w:szCs w:val="28"/>
        </w:rPr>
        <w:t>任何旁觀者如做出提醒或指導</w:t>
      </w:r>
      <w:r>
        <w:rPr>
          <w:rFonts w:ascii="微軟正黑體" w:eastAsia="微軟正黑體" w:hAnsi="微軟正黑體" w:hint="eastAsia"/>
          <w:sz w:val="28"/>
          <w:szCs w:val="28"/>
        </w:rPr>
        <w:t>，</w:t>
      </w:r>
      <w:r w:rsidRPr="00E71C36">
        <w:rPr>
          <w:rFonts w:ascii="新細明體" w:hAnsi="新細明體" w:hint="eastAsia"/>
          <w:sz w:val="28"/>
          <w:szCs w:val="28"/>
        </w:rPr>
        <w:t>將可能被扣分</w:t>
      </w:r>
      <w:r>
        <w:rPr>
          <w:rFonts w:ascii="微軟正黑體" w:eastAsia="微軟正黑體" w:hAnsi="微軟正黑體" w:hint="eastAsia"/>
          <w:sz w:val="28"/>
          <w:szCs w:val="28"/>
        </w:rPr>
        <w:t>，</w:t>
      </w:r>
      <w:r w:rsidRPr="00E71C36">
        <w:rPr>
          <w:rFonts w:ascii="新細明體" w:hAnsi="新細明體" w:hint="eastAsia"/>
          <w:sz w:val="28"/>
          <w:szCs w:val="28"/>
        </w:rPr>
        <w:t>情況嚴重者將被取消資格</w:t>
      </w:r>
      <w:r>
        <w:rPr>
          <w:rFonts w:ascii="微軟正黑體" w:eastAsia="微軟正黑體" w:hAnsi="微軟正黑體" w:hint="eastAsia"/>
          <w:sz w:val="28"/>
          <w:szCs w:val="28"/>
        </w:rPr>
        <w:t>。</w:t>
      </w:r>
    </w:p>
    <w:p w:rsidR="00DD3BCF" w:rsidRPr="00E71C36" w:rsidRDefault="00DD3BCF" w:rsidP="00DD3BCF">
      <w:pPr>
        <w:numPr>
          <w:ilvl w:val="0"/>
          <w:numId w:val="28"/>
        </w:numPr>
        <w:snapToGrid w:val="0"/>
        <w:spacing w:after="120" w:line="360" w:lineRule="exact"/>
        <w:jc w:val="both"/>
        <w:rPr>
          <w:rFonts w:ascii="新細明體" w:hAnsi="新細明體"/>
          <w:sz w:val="28"/>
          <w:szCs w:val="28"/>
        </w:rPr>
      </w:pPr>
      <w:r w:rsidRPr="00E71C36">
        <w:rPr>
          <w:rFonts w:ascii="新細明體" w:hAnsi="新細明體" w:hint="eastAsia"/>
          <w:sz w:val="28"/>
          <w:szCs w:val="28"/>
        </w:rPr>
        <w:t>參賽者不可過度喧嘩及粗言穢語。</w:t>
      </w:r>
    </w:p>
    <w:p w:rsidR="00DD3BCF" w:rsidRPr="00E71C36" w:rsidRDefault="00DD3BCF" w:rsidP="00DD3BCF">
      <w:pPr>
        <w:numPr>
          <w:ilvl w:val="0"/>
          <w:numId w:val="28"/>
        </w:numPr>
        <w:snapToGrid w:val="0"/>
        <w:spacing w:after="120" w:line="360" w:lineRule="exact"/>
        <w:jc w:val="both"/>
        <w:rPr>
          <w:rFonts w:ascii="新細明體" w:hAnsi="新細明體"/>
          <w:sz w:val="28"/>
          <w:szCs w:val="28"/>
        </w:rPr>
      </w:pPr>
      <w:r w:rsidRPr="00E71C36">
        <w:rPr>
          <w:rFonts w:ascii="新細明體" w:hAnsi="新細明體" w:hint="eastAsia"/>
          <w:sz w:val="28"/>
          <w:szCs w:val="28"/>
        </w:rPr>
        <w:t>浪費水及食物。</w:t>
      </w:r>
    </w:p>
    <w:p w:rsidR="00DD3BCF" w:rsidRPr="00E71C36" w:rsidRDefault="00DD3BCF" w:rsidP="00DD3BCF">
      <w:pPr>
        <w:numPr>
          <w:ilvl w:val="0"/>
          <w:numId w:val="28"/>
        </w:numPr>
        <w:snapToGrid w:val="0"/>
        <w:spacing w:after="120" w:line="360" w:lineRule="exact"/>
        <w:jc w:val="both"/>
        <w:rPr>
          <w:rFonts w:ascii="新細明體" w:hAnsi="新細明體"/>
          <w:sz w:val="28"/>
          <w:szCs w:val="28"/>
        </w:rPr>
      </w:pPr>
      <w:r w:rsidRPr="00E71C36">
        <w:rPr>
          <w:rFonts w:ascii="新細明體" w:hAnsi="新細明體" w:hint="eastAsia"/>
          <w:sz w:val="28"/>
          <w:szCs w:val="28"/>
        </w:rPr>
        <w:t>參賽者必須自己烹調食物</w:t>
      </w:r>
      <w:r>
        <w:rPr>
          <w:rFonts w:ascii="微軟正黑體" w:eastAsia="微軟正黑體" w:hAnsi="微軟正黑體" w:hint="eastAsia"/>
          <w:sz w:val="28"/>
          <w:szCs w:val="28"/>
        </w:rPr>
        <w:t>，</w:t>
      </w:r>
      <w:r w:rsidRPr="00E71C36">
        <w:rPr>
          <w:rFonts w:ascii="新細明體" w:hAnsi="新細明體" w:hint="eastAsia"/>
          <w:sz w:val="28"/>
          <w:szCs w:val="28"/>
        </w:rPr>
        <w:t>若發現有他人代為烹調</w:t>
      </w:r>
      <w:r>
        <w:rPr>
          <w:rFonts w:ascii="微軟正黑體" w:eastAsia="微軟正黑體" w:hAnsi="微軟正黑體" w:hint="eastAsia"/>
          <w:sz w:val="28"/>
          <w:szCs w:val="28"/>
        </w:rPr>
        <w:t>，</w:t>
      </w:r>
      <w:r w:rsidRPr="00E71C36">
        <w:rPr>
          <w:rFonts w:ascii="新細明體" w:hAnsi="新細明體" w:hint="eastAsia"/>
          <w:sz w:val="28"/>
          <w:szCs w:val="28"/>
        </w:rPr>
        <w:t>大會將取消資格。</w:t>
      </w:r>
    </w:p>
    <w:p w:rsidR="00DD3BCF" w:rsidRDefault="00DD3BCF" w:rsidP="00C077BF">
      <w:pPr>
        <w:snapToGrid w:val="0"/>
        <w:spacing w:line="380" w:lineRule="atLeast"/>
        <w:rPr>
          <w:sz w:val="28"/>
          <w:szCs w:val="28"/>
        </w:rPr>
      </w:pPr>
      <w:r>
        <w:rPr>
          <w:rFonts w:hint="eastAsia"/>
          <w:sz w:val="28"/>
          <w:szCs w:val="28"/>
        </w:rPr>
        <w:t>十</w:t>
      </w:r>
      <w:r w:rsidR="00C077BF">
        <w:rPr>
          <w:rFonts w:hint="eastAsia"/>
          <w:sz w:val="28"/>
          <w:szCs w:val="28"/>
        </w:rPr>
        <w:t>六</w:t>
      </w:r>
      <w:r>
        <w:rPr>
          <w:rFonts w:hint="eastAsia"/>
          <w:sz w:val="28"/>
          <w:szCs w:val="28"/>
        </w:rPr>
        <w:t>、附則：本</w:t>
      </w:r>
      <w:proofErr w:type="gramStart"/>
      <w:r>
        <w:rPr>
          <w:rFonts w:hint="eastAsia"/>
          <w:sz w:val="28"/>
          <w:szCs w:val="28"/>
        </w:rPr>
        <w:t>規</w:t>
      </w:r>
      <w:proofErr w:type="gramEnd"/>
      <w:r>
        <w:rPr>
          <w:rFonts w:hint="eastAsia"/>
          <w:sz w:val="28"/>
          <w:szCs w:val="28"/>
        </w:rPr>
        <w:t>程如有未盡事宜得大會修正公佈</w:t>
      </w:r>
      <w:r>
        <w:rPr>
          <w:rFonts w:ascii="新細明體" w:hAnsi="新細明體" w:hint="eastAsia"/>
          <w:sz w:val="28"/>
          <w:szCs w:val="28"/>
        </w:rPr>
        <w:t>。</w:t>
      </w:r>
    </w:p>
    <w:p w:rsidR="00215D09" w:rsidRDefault="00215D09" w:rsidP="00815FEE">
      <w:pPr>
        <w:spacing w:line="0" w:lineRule="atLeast"/>
        <w:ind w:left="1260" w:hangingChars="450" w:hanging="1260"/>
        <w:rPr>
          <w:sz w:val="28"/>
          <w:szCs w:val="24"/>
        </w:rPr>
      </w:pPr>
    </w:p>
    <w:p w:rsidR="00EA7B1D" w:rsidRDefault="00EA7B1D" w:rsidP="00815FEE">
      <w:pPr>
        <w:spacing w:line="0" w:lineRule="atLeast"/>
        <w:ind w:left="1260" w:hangingChars="450" w:hanging="1260"/>
        <w:rPr>
          <w:sz w:val="28"/>
          <w:szCs w:val="24"/>
        </w:rPr>
      </w:pPr>
    </w:p>
    <w:p w:rsidR="00EA7B1D" w:rsidRDefault="00EA7B1D" w:rsidP="00815FEE">
      <w:pPr>
        <w:spacing w:line="0" w:lineRule="atLeast"/>
        <w:ind w:left="1260" w:hangingChars="450" w:hanging="1260"/>
        <w:rPr>
          <w:sz w:val="28"/>
          <w:szCs w:val="24"/>
        </w:rPr>
      </w:pPr>
    </w:p>
    <w:p w:rsidR="00EA7B1D" w:rsidRDefault="00EA7B1D" w:rsidP="00815FEE">
      <w:pPr>
        <w:spacing w:line="0" w:lineRule="atLeast"/>
        <w:ind w:left="1260" w:hangingChars="450" w:hanging="1260"/>
        <w:rPr>
          <w:sz w:val="28"/>
          <w:szCs w:val="24"/>
        </w:rPr>
      </w:pPr>
    </w:p>
    <w:p w:rsidR="00EA7B1D" w:rsidRDefault="00EA7B1D" w:rsidP="00815FEE">
      <w:pPr>
        <w:spacing w:line="0" w:lineRule="atLeast"/>
        <w:ind w:left="1260" w:hangingChars="450" w:hanging="1260"/>
        <w:rPr>
          <w:sz w:val="28"/>
          <w:szCs w:val="24"/>
        </w:rPr>
      </w:pPr>
    </w:p>
    <w:p w:rsidR="00EA7B1D" w:rsidRDefault="00EA7B1D" w:rsidP="00815FEE">
      <w:pPr>
        <w:spacing w:line="0" w:lineRule="atLeast"/>
        <w:ind w:left="1260" w:hangingChars="450" w:hanging="1260"/>
        <w:rPr>
          <w:sz w:val="28"/>
          <w:szCs w:val="24"/>
        </w:rPr>
      </w:pPr>
    </w:p>
    <w:p w:rsidR="00EA7B1D" w:rsidRDefault="00EA7B1D" w:rsidP="00815FEE">
      <w:pPr>
        <w:spacing w:line="0" w:lineRule="atLeast"/>
        <w:ind w:left="1260" w:hangingChars="450" w:hanging="1260"/>
        <w:rPr>
          <w:sz w:val="28"/>
          <w:szCs w:val="24"/>
        </w:rPr>
      </w:pPr>
    </w:p>
    <w:p w:rsidR="00EA7B1D" w:rsidRDefault="00EA7B1D" w:rsidP="00815FEE">
      <w:pPr>
        <w:spacing w:line="0" w:lineRule="atLeast"/>
        <w:ind w:left="1260" w:hangingChars="450" w:hanging="1260"/>
        <w:rPr>
          <w:sz w:val="28"/>
          <w:szCs w:val="24"/>
        </w:rPr>
      </w:pPr>
    </w:p>
    <w:p w:rsidR="00EA7B1D" w:rsidRDefault="00EA7B1D" w:rsidP="00815FEE">
      <w:pPr>
        <w:spacing w:line="0" w:lineRule="atLeast"/>
        <w:ind w:left="1260" w:hangingChars="450" w:hanging="1260"/>
        <w:rPr>
          <w:sz w:val="28"/>
          <w:szCs w:val="24"/>
        </w:rPr>
      </w:pPr>
    </w:p>
    <w:p w:rsidR="00EA7B1D" w:rsidRDefault="00EA7B1D" w:rsidP="00815FEE">
      <w:pPr>
        <w:spacing w:line="0" w:lineRule="atLeast"/>
        <w:ind w:left="1260" w:hangingChars="450" w:hanging="1260"/>
        <w:rPr>
          <w:sz w:val="28"/>
          <w:szCs w:val="24"/>
        </w:rPr>
      </w:pPr>
    </w:p>
    <w:p w:rsidR="00EA7B1D" w:rsidRDefault="00EA7B1D" w:rsidP="00815FEE">
      <w:pPr>
        <w:spacing w:line="0" w:lineRule="atLeast"/>
        <w:ind w:left="1260" w:hangingChars="450" w:hanging="1260"/>
        <w:rPr>
          <w:sz w:val="28"/>
          <w:szCs w:val="24"/>
        </w:rPr>
      </w:pPr>
    </w:p>
    <w:p w:rsidR="00EA7B1D" w:rsidRDefault="00EA7B1D" w:rsidP="00815FEE">
      <w:pPr>
        <w:spacing w:line="0" w:lineRule="atLeast"/>
        <w:ind w:left="1260" w:hangingChars="450" w:hanging="1260"/>
        <w:rPr>
          <w:sz w:val="28"/>
          <w:szCs w:val="24"/>
        </w:rPr>
      </w:pPr>
    </w:p>
    <w:p w:rsidR="00EA7B1D" w:rsidRDefault="00EA7B1D" w:rsidP="00815FEE">
      <w:pPr>
        <w:spacing w:line="0" w:lineRule="atLeast"/>
        <w:ind w:left="1260" w:hangingChars="450" w:hanging="1260"/>
        <w:rPr>
          <w:sz w:val="28"/>
          <w:szCs w:val="24"/>
        </w:rPr>
      </w:pPr>
    </w:p>
    <w:p w:rsidR="00EA7B1D" w:rsidRDefault="00EA7B1D" w:rsidP="00815FEE">
      <w:pPr>
        <w:spacing w:line="0" w:lineRule="atLeast"/>
        <w:ind w:left="1260" w:hangingChars="450" w:hanging="1260"/>
        <w:rPr>
          <w:sz w:val="28"/>
          <w:szCs w:val="24"/>
        </w:rPr>
      </w:pPr>
    </w:p>
    <w:p w:rsidR="00EA7B1D" w:rsidRDefault="00EA7B1D" w:rsidP="00815FEE">
      <w:pPr>
        <w:spacing w:line="0" w:lineRule="atLeast"/>
        <w:ind w:left="1260" w:hangingChars="450" w:hanging="1260"/>
        <w:rPr>
          <w:sz w:val="28"/>
          <w:szCs w:val="24"/>
        </w:rPr>
      </w:pPr>
    </w:p>
    <w:p w:rsidR="00EA7B1D" w:rsidRDefault="00EA7B1D" w:rsidP="00815FEE">
      <w:pPr>
        <w:spacing w:line="0" w:lineRule="atLeast"/>
        <w:ind w:left="1260" w:hangingChars="450" w:hanging="1260"/>
        <w:rPr>
          <w:sz w:val="28"/>
          <w:szCs w:val="24"/>
        </w:rPr>
      </w:pPr>
    </w:p>
    <w:p w:rsidR="00EA7B1D" w:rsidRDefault="00EA7B1D" w:rsidP="00815FEE">
      <w:pPr>
        <w:spacing w:line="0" w:lineRule="atLeast"/>
        <w:ind w:left="1260" w:hangingChars="450" w:hanging="1260"/>
        <w:rPr>
          <w:sz w:val="28"/>
          <w:szCs w:val="24"/>
        </w:rPr>
      </w:pPr>
    </w:p>
    <w:p w:rsidR="00EA7B1D" w:rsidRDefault="00EA7B1D" w:rsidP="00815FEE">
      <w:pPr>
        <w:spacing w:line="0" w:lineRule="atLeast"/>
        <w:ind w:left="1260" w:hangingChars="450" w:hanging="1260"/>
        <w:rPr>
          <w:sz w:val="28"/>
          <w:szCs w:val="24"/>
        </w:rPr>
      </w:pPr>
    </w:p>
    <w:p w:rsidR="00EA7B1D" w:rsidRDefault="00EA7B1D" w:rsidP="00815FEE">
      <w:pPr>
        <w:spacing w:line="0" w:lineRule="atLeast"/>
        <w:ind w:left="1260" w:hangingChars="450" w:hanging="1260"/>
        <w:rPr>
          <w:sz w:val="28"/>
          <w:szCs w:val="24"/>
        </w:rPr>
      </w:pPr>
    </w:p>
    <w:p w:rsidR="00EA7B1D" w:rsidRDefault="00EA7B1D" w:rsidP="00815FEE">
      <w:pPr>
        <w:spacing w:line="0" w:lineRule="atLeast"/>
        <w:ind w:left="1260" w:hangingChars="450" w:hanging="1260"/>
        <w:rPr>
          <w:sz w:val="28"/>
          <w:szCs w:val="24"/>
        </w:rPr>
      </w:pPr>
    </w:p>
    <w:p w:rsidR="00EA7B1D" w:rsidRDefault="00EA7B1D" w:rsidP="00815FEE">
      <w:pPr>
        <w:spacing w:line="0" w:lineRule="atLeast"/>
        <w:ind w:left="1260" w:hangingChars="450" w:hanging="1260"/>
        <w:rPr>
          <w:sz w:val="28"/>
          <w:szCs w:val="24"/>
        </w:rPr>
      </w:pPr>
    </w:p>
    <w:p w:rsidR="00EA7B1D" w:rsidRDefault="00EA7B1D" w:rsidP="00815FEE">
      <w:pPr>
        <w:spacing w:line="0" w:lineRule="atLeast"/>
        <w:ind w:left="1260" w:hangingChars="450" w:hanging="1260"/>
        <w:rPr>
          <w:sz w:val="28"/>
          <w:szCs w:val="24"/>
        </w:rPr>
      </w:pPr>
    </w:p>
    <w:p w:rsidR="009F4273" w:rsidRDefault="009F4273" w:rsidP="00815FEE">
      <w:pPr>
        <w:spacing w:line="0" w:lineRule="atLeast"/>
        <w:ind w:left="1260" w:hangingChars="450" w:hanging="1260"/>
        <w:rPr>
          <w:sz w:val="28"/>
          <w:szCs w:val="24"/>
        </w:rPr>
      </w:pPr>
    </w:p>
    <w:p w:rsidR="009F4273" w:rsidRDefault="009F4273" w:rsidP="00815FEE">
      <w:pPr>
        <w:spacing w:line="0" w:lineRule="atLeast"/>
        <w:ind w:left="1260" w:hangingChars="450" w:hanging="1260"/>
        <w:rPr>
          <w:sz w:val="28"/>
          <w:szCs w:val="24"/>
        </w:rPr>
      </w:pPr>
    </w:p>
    <w:p w:rsidR="009F4273" w:rsidRDefault="009F4273" w:rsidP="00815FEE">
      <w:pPr>
        <w:spacing w:line="0" w:lineRule="atLeast"/>
        <w:ind w:left="1260" w:hangingChars="450" w:hanging="1260"/>
        <w:rPr>
          <w:sz w:val="28"/>
          <w:szCs w:val="24"/>
        </w:rPr>
      </w:pPr>
    </w:p>
    <w:p w:rsidR="009F4273" w:rsidRDefault="009F4273" w:rsidP="00815FEE">
      <w:pPr>
        <w:spacing w:line="0" w:lineRule="atLeast"/>
        <w:ind w:left="1260" w:hangingChars="450" w:hanging="1260"/>
        <w:rPr>
          <w:sz w:val="28"/>
          <w:szCs w:val="24"/>
        </w:rPr>
      </w:pPr>
    </w:p>
    <w:p w:rsidR="009F4273" w:rsidRDefault="009F4273" w:rsidP="00815FEE">
      <w:pPr>
        <w:spacing w:line="0" w:lineRule="atLeast"/>
        <w:ind w:left="1260" w:hangingChars="450" w:hanging="1260"/>
        <w:rPr>
          <w:sz w:val="28"/>
          <w:szCs w:val="24"/>
        </w:rPr>
      </w:pPr>
    </w:p>
    <w:p w:rsidR="00EA7B1D" w:rsidRDefault="00EA7B1D" w:rsidP="00815FEE">
      <w:pPr>
        <w:spacing w:line="0" w:lineRule="atLeast"/>
        <w:ind w:left="1260" w:hangingChars="450" w:hanging="1260"/>
        <w:rPr>
          <w:sz w:val="28"/>
          <w:szCs w:val="24"/>
        </w:rPr>
      </w:pPr>
    </w:p>
    <w:p w:rsidR="00EA7B1D" w:rsidRDefault="00EA7B1D" w:rsidP="00815FEE">
      <w:pPr>
        <w:spacing w:line="0" w:lineRule="atLeast"/>
        <w:ind w:left="1260" w:hangingChars="450" w:hanging="1260"/>
        <w:rPr>
          <w:sz w:val="28"/>
          <w:szCs w:val="24"/>
        </w:rPr>
      </w:pPr>
    </w:p>
    <w:p w:rsidR="00EA7B1D" w:rsidRDefault="00EA7B1D" w:rsidP="00815FEE">
      <w:pPr>
        <w:spacing w:line="0" w:lineRule="atLeast"/>
        <w:ind w:left="1260" w:hangingChars="450" w:hanging="1260"/>
        <w:rPr>
          <w:sz w:val="28"/>
          <w:szCs w:val="24"/>
        </w:rPr>
      </w:pPr>
    </w:p>
    <w:p w:rsidR="009F4273" w:rsidRDefault="009F4273" w:rsidP="00EA7B1D">
      <w:pPr>
        <w:spacing w:line="0" w:lineRule="atLeast"/>
        <w:jc w:val="center"/>
        <w:rPr>
          <w:b/>
          <w:sz w:val="28"/>
        </w:rPr>
      </w:pPr>
    </w:p>
    <w:p w:rsidR="009F4273" w:rsidRDefault="009F4273" w:rsidP="00EA7B1D">
      <w:pPr>
        <w:spacing w:line="0" w:lineRule="atLeast"/>
        <w:jc w:val="center"/>
        <w:rPr>
          <w:b/>
          <w:sz w:val="28"/>
        </w:rPr>
      </w:pPr>
    </w:p>
    <w:p w:rsidR="00EA7B1D" w:rsidRPr="00EA7078" w:rsidRDefault="008E54C3" w:rsidP="00EA7B1D">
      <w:pPr>
        <w:spacing w:line="0" w:lineRule="atLeast"/>
        <w:jc w:val="center"/>
        <w:rPr>
          <w:b/>
          <w:sz w:val="28"/>
        </w:rPr>
      </w:pPr>
      <w:r>
        <w:rPr>
          <w:rFonts w:hint="eastAsia"/>
          <w:b/>
          <w:sz w:val="28"/>
        </w:rPr>
        <w:t>2020</w:t>
      </w:r>
      <w:r w:rsidRPr="00EA7078">
        <w:rPr>
          <w:rFonts w:hint="eastAsia"/>
          <w:b/>
          <w:sz w:val="28"/>
        </w:rPr>
        <w:t>年</w:t>
      </w:r>
      <w:r w:rsidR="00EA7B1D" w:rsidRPr="00EA7078">
        <w:rPr>
          <w:rFonts w:hint="eastAsia"/>
          <w:b/>
          <w:sz w:val="28"/>
        </w:rPr>
        <w:t>天主教會花蓮教區慶祝</w:t>
      </w:r>
      <w:proofErr w:type="gramStart"/>
      <w:r w:rsidR="00EA7B1D" w:rsidRPr="00EA7078">
        <w:rPr>
          <w:rFonts w:hint="eastAsia"/>
          <w:b/>
          <w:sz w:val="28"/>
        </w:rPr>
        <w:t>聖召節</w:t>
      </w:r>
      <w:proofErr w:type="gramEnd"/>
      <w:r w:rsidR="00EA7B1D" w:rsidRPr="00EA7078">
        <w:rPr>
          <w:rFonts w:hint="eastAsia"/>
          <w:b/>
          <w:sz w:val="28"/>
        </w:rPr>
        <w:t>暨</w:t>
      </w:r>
    </w:p>
    <w:p w:rsidR="00EA7B1D" w:rsidRPr="00EA7078" w:rsidRDefault="00EA7B1D" w:rsidP="00EA7B1D">
      <w:pPr>
        <w:jc w:val="center"/>
        <w:rPr>
          <w:b/>
          <w:sz w:val="28"/>
        </w:rPr>
      </w:pPr>
      <w:r>
        <w:rPr>
          <w:rFonts w:hint="eastAsia"/>
          <w:b/>
          <w:sz w:val="28"/>
        </w:rPr>
        <w:t>[</w:t>
      </w:r>
      <w:r>
        <w:rPr>
          <w:rFonts w:hint="eastAsia"/>
          <w:b/>
          <w:sz w:val="28"/>
        </w:rPr>
        <w:t>原來我們都</w:t>
      </w:r>
      <w:proofErr w:type="gramStart"/>
      <w:r>
        <w:rPr>
          <w:rFonts w:hint="eastAsia"/>
          <w:b/>
          <w:sz w:val="28"/>
        </w:rPr>
        <w:t>一</w:t>
      </w:r>
      <w:proofErr w:type="gramEnd"/>
      <w:r w:rsidRPr="001238BF">
        <w:rPr>
          <w:rFonts w:ascii="Times New Roman" w:hAnsi="Times New Roman" w:cs="Times New Roman"/>
          <w:b/>
          <w:sz w:val="28"/>
        </w:rPr>
        <w:t>young</w:t>
      </w:r>
      <w:r>
        <w:rPr>
          <w:rFonts w:hint="eastAsia"/>
          <w:b/>
          <w:sz w:val="28"/>
        </w:rPr>
        <w:t>]</w:t>
      </w:r>
      <w:r w:rsidRPr="00EA7078">
        <w:rPr>
          <w:rFonts w:hint="eastAsia"/>
          <w:b/>
          <w:sz w:val="28"/>
        </w:rPr>
        <w:t>園遊會</w:t>
      </w:r>
      <w:r>
        <w:rPr>
          <w:rFonts w:hint="eastAsia"/>
          <w:b/>
          <w:sz w:val="28"/>
        </w:rPr>
        <w:t xml:space="preserve"> </w:t>
      </w:r>
      <w:r>
        <w:rPr>
          <w:rFonts w:hint="eastAsia"/>
          <w:b/>
          <w:sz w:val="28"/>
        </w:rPr>
        <w:t>暨</w:t>
      </w:r>
      <w:r>
        <w:rPr>
          <w:rFonts w:hint="eastAsia"/>
          <w:b/>
          <w:sz w:val="28"/>
        </w:rPr>
        <w:t xml:space="preserve"> </w:t>
      </w:r>
      <w:r>
        <w:rPr>
          <w:rFonts w:hint="eastAsia"/>
          <w:b/>
          <w:sz w:val="28"/>
        </w:rPr>
        <w:t>第二屆神父</w:t>
      </w:r>
      <w:r>
        <w:rPr>
          <w:rFonts w:asciiTheme="minorEastAsia" w:hAnsiTheme="minorEastAsia" w:hint="eastAsia"/>
          <w:b/>
          <w:sz w:val="28"/>
        </w:rPr>
        <w:t>、</w:t>
      </w:r>
      <w:r>
        <w:rPr>
          <w:rFonts w:hint="eastAsia"/>
          <w:b/>
          <w:sz w:val="28"/>
        </w:rPr>
        <w:t>修女廚藝大賽</w:t>
      </w:r>
    </w:p>
    <w:p w:rsidR="00EA7B1D" w:rsidRDefault="00EA7B1D" w:rsidP="00EA7B1D">
      <w:pPr>
        <w:spacing w:line="0" w:lineRule="atLeast"/>
        <w:ind w:left="1261" w:hangingChars="450" w:hanging="1261"/>
        <w:jc w:val="center"/>
        <w:rPr>
          <w:b/>
          <w:sz w:val="28"/>
          <w:szCs w:val="24"/>
        </w:rPr>
      </w:pPr>
      <w:r w:rsidRPr="00EA7B1D">
        <w:rPr>
          <w:rFonts w:hint="eastAsia"/>
          <w:b/>
          <w:sz w:val="28"/>
          <w:szCs w:val="24"/>
        </w:rPr>
        <w:t>活動流程表</w:t>
      </w:r>
    </w:p>
    <w:tbl>
      <w:tblPr>
        <w:tblW w:w="10269"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1"/>
        <w:gridCol w:w="1843"/>
        <w:gridCol w:w="5272"/>
        <w:gridCol w:w="1276"/>
        <w:gridCol w:w="1417"/>
      </w:tblGrid>
      <w:tr w:rsidR="00EA7B1D" w:rsidRPr="00071C0D" w:rsidTr="000D7F53">
        <w:trPr>
          <w:cantSplit/>
          <w:jc w:val="center"/>
        </w:trPr>
        <w:tc>
          <w:tcPr>
            <w:tcW w:w="461" w:type="dxa"/>
            <w:shd w:val="clear" w:color="auto" w:fill="auto"/>
            <w:vAlign w:val="center"/>
          </w:tcPr>
          <w:p w:rsidR="00EA7B1D" w:rsidRPr="00071C0D" w:rsidRDefault="00EA7B1D" w:rsidP="00961FF5">
            <w:pPr>
              <w:snapToGrid w:val="0"/>
              <w:spacing w:before="120" w:after="120"/>
              <w:jc w:val="center"/>
              <w:rPr>
                <w:rFonts w:ascii="標楷體" w:eastAsia="標楷體"/>
                <w:spacing w:val="-10"/>
                <w:sz w:val="28"/>
              </w:rPr>
            </w:pPr>
            <w:r w:rsidRPr="00071C0D">
              <w:rPr>
                <w:rFonts w:ascii="標楷體" w:eastAsia="標楷體" w:hint="eastAsia"/>
                <w:spacing w:val="-10"/>
                <w:sz w:val="28"/>
              </w:rPr>
              <w:t>序</w:t>
            </w:r>
          </w:p>
        </w:tc>
        <w:tc>
          <w:tcPr>
            <w:tcW w:w="1843" w:type="dxa"/>
            <w:shd w:val="clear" w:color="auto" w:fill="auto"/>
            <w:vAlign w:val="center"/>
          </w:tcPr>
          <w:p w:rsidR="00EA7B1D" w:rsidRPr="00071C0D" w:rsidRDefault="00EA7B1D" w:rsidP="00961FF5">
            <w:pPr>
              <w:snapToGrid w:val="0"/>
              <w:spacing w:before="120" w:after="120"/>
              <w:jc w:val="center"/>
              <w:rPr>
                <w:rFonts w:ascii="標楷體" w:eastAsia="標楷體"/>
                <w:spacing w:val="-10"/>
                <w:sz w:val="28"/>
              </w:rPr>
            </w:pPr>
            <w:r w:rsidRPr="00071C0D">
              <w:rPr>
                <w:rFonts w:ascii="標楷體" w:eastAsia="標楷體" w:hint="eastAsia"/>
                <w:spacing w:val="-10"/>
                <w:sz w:val="28"/>
              </w:rPr>
              <w:t>時　　間</w:t>
            </w:r>
          </w:p>
        </w:tc>
        <w:tc>
          <w:tcPr>
            <w:tcW w:w="5272" w:type="dxa"/>
            <w:shd w:val="clear" w:color="auto" w:fill="auto"/>
            <w:vAlign w:val="center"/>
          </w:tcPr>
          <w:p w:rsidR="00EA7B1D" w:rsidRPr="00071C0D" w:rsidRDefault="00EA7B1D" w:rsidP="00961FF5">
            <w:pPr>
              <w:snapToGrid w:val="0"/>
              <w:spacing w:before="120" w:after="120"/>
              <w:jc w:val="center"/>
              <w:rPr>
                <w:rFonts w:ascii="標楷體" w:eastAsia="標楷體"/>
                <w:spacing w:val="-10"/>
                <w:sz w:val="28"/>
              </w:rPr>
            </w:pPr>
            <w:r w:rsidRPr="00071C0D">
              <w:rPr>
                <w:rFonts w:ascii="標楷體" w:eastAsia="標楷體" w:hint="eastAsia"/>
                <w:spacing w:val="-10"/>
                <w:sz w:val="28"/>
              </w:rPr>
              <w:t>項　　目</w:t>
            </w:r>
          </w:p>
        </w:tc>
        <w:tc>
          <w:tcPr>
            <w:tcW w:w="1276" w:type="dxa"/>
            <w:shd w:val="clear" w:color="auto" w:fill="auto"/>
            <w:vAlign w:val="center"/>
          </w:tcPr>
          <w:p w:rsidR="00EA7B1D" w:rsidRPr="00071C0D" w:rsidRDefault="00EA7B1D" w:rsidP="00961FF5">
            <w:pPr>
              <w:snapToGrid w:val="0"/>
              <w:spacing w:before="120" w:after="120"/>
              <w:rPr>
                <w:rFonts w:ascii="標楷體" w:eastAsia="標楷體"/>
                <w:spacing w:val="-10"/>
                <w:sz w:val="28"/>
              </w:rPr>
            </w:pPr>
            <w:r>
              <w:rPr>
                <w:rFonts w:ascii="標楷體" w:eastAsia="標楷體" w:hint="eastAsia"/>
                <w:spacing w:val="-10"/>
                <w:sz w:val="28"/>
              </w:rPr>
              <w:t xml:space="preserve"> 主持單位</w:t>
            </w:r>
          </w:p>
        </w:tc>
        <w:tc>
          <w:tcPr>
            <w:tcW w:w="1417" w:type="dxa"/>
            <w:shd w:val="clear" w:color="auto" w:fill="auto"/>
            <w:vAlign w:val="center"/>
          </w:tcPr>
          <w:p w:rsidR="00EA7B1D" w:rsidRPr="00071C0D" w:rsidRDefault="00EA7B1D" w:rsidP="00961FF5">
            <w:pPr>
              <w:snapToGrid w:val="0"/>
              <w:spacing w:before="120" w:after="120"/>
              <w:jc w:val="center"/>
              <w:rPr>
                <w:rFonts w:ascii="標楷體" w:eastAsia="標楷體"/>
                <w:spacing w:val="-10"/>
                <w:sz w:val="28"/>
              </w:rPr>
            </w:pPr>
            <w:r>
              <w:rPr>
                <w:rFonts w:ascii="標楷體" w:eastAsia="標楷體" w:hint="eastAsia"/>
                <w:spacing w:val="-10"/>
                <w:sz w:val="28"/>
              </w:rPr>
              <w:t>參加人員</w:t>
            </w:r>
          </w:p>
        </w:tc>
      </w:tr>
      <w:tr w:rsidR="00EA7B1D" w:rsidRPr="00071C0D" w:rsidTr="000D7F53">
        <w:trPr>
          <w:cantSplit/>
          <w:jc w:val="center"/>
        </w:trPr>
        <w:tc>
          <w:tcPr>
            <w:tcW w:w="461" w:type="dxa"/>
            <w:shd w:val="clear" w:color="auto" w:fill="auto"/>
            <w:vAlign w:val="center"/>
          </w:tcPr>
          <w:p w:rsidR="00EA7B1D" w:rsidRPr="00071C0D" w:rsidRDefault="00EA7B1D" w:rsidP="00961FF5">
            <w:pPr>
              <w:snapToGrid w:val="0"/>
              <w:spacing w:before="120" w:after="120"/>
              <w:jc w:val="center"/>
              <w:rPr>
                <w:rFonts w:ascii="標楷體" w:eastAsia="標楷體"/>
                <w:spacing w:val="-10"/>
                <w:sz w:val="28"/>
              </w:rPr>
            </w:pPr>
            <w:r w:rsidRPr="00071C0D">
              <w:rPr>
                <w:rFonts w:ascii="標楷體" w:eastAsia="標楷體" w:hint="eastAsia"/>
                <w:spacing w:val="-10"/>
                <w:sz w:val="28"/>
              </w:rPr>
              <w:t>1</w:t>
            </w:r>
          </w:p>
        </w:tc>
        <w:tc>
          <w:tcPr>
            <w:tcW w:w="1843" w:type="dxa"/>
            <w:shd w:val="clear" w:color="auto" w:fill="auto"/>
          </w:tcPr>
          <w:p w:rsidR="00EA7B1D" w:rsidRPr="00F737FB" w:rsidRDefault="00EA7B1D" w:rsidP="00961FF5">
            <w:pPr>
              <w:jc w:val="center"/>
              <w:rPr>
                <w:rFonts w:ascii="標楷體" w:eastAsia="標楷體" w:hAnsi="標楷體"/>
                <w:sz w:val="28"/>
              </w:rPr>
            </w:pPr>
            <w:r w:rsidRPr="00F737FB">
              <w:rPr>
                <w:rFonts w:ascii="標楷體" w:eastAsia="標楷體" w:hAnsi="標楷體" w:hint="eastAsia"/>
                <w:sz w:val="28"/>
              </w:rPr>
              <w:t>08:30〜09:00</w:t>
            </w:r>
          </w:p>
        </w:tc>
        <w:tc>
          <w:tcPr>
            <w:tcW w:w="5272" w:type="dxa"/>
            <w:shd w:val="clear" w:color="auto" w:fill="auto"/>
            <w:vAlign w:val="center"/>
          </w:tcPr>
          <w:p w:rsidR="00EA7B1D" w:rsidRDefault="00EA7B1D" w:rsidP="00EA7B1D">
            <w:pPr>
              <w:numPr>
                <w:ilvl w:val="0"/>
                <w:numId w:val="31"/>
              </w:numPr>
              <w:snapToGrid w:val="0"/>
              <w:spacing w:before="120" w:after="120"/>
              <w:rPr>
                <w:rFonts w:ascii="標楷體" w:eastAsia="標楷體"/>
                <w:spacing w:val="-10"/>
                <w:sz w:val="28"/>
              </w:rPr>
            </w:pPr>
            <w:r>
              <w:rPr>
                <w:rFonts w:ascii="標楷體" w:eastAsia="標楷體" w:hint="eastAsia"/>
                <w:spacing w:val="-10"/>
                <w:sz w:val="28"/>
              </w:rPr>
              <w:t>報到</w:t>
            </w:r>
          </w:p>
          <w:p w:rsidR="00EA7B1D" w:rsidRPr="00071C0D" w:rsidRDefault="00EA7B1D" w:rsidP="00EA7B1D">
            <w:pPr>
              <w:numPr>
                <w:ilvl w:val="0"/>
                <w:numId w:val="31"/>
              </w:numPr>
              <w:snapToGrid w:val="0"/>
              <w:spacing w:before="120" w:after="120"/>
              <w:rPr>
                <w:rFonts w:ascii="標楷體" w:eastAsia="標楷體"/>
                <w:spacing w:val="-10"/>
                <w:sz w:val="28"/>
              </w:rPr>
            </w:pPr>
            <w:r>
              <w:rPr>
                <w:rFonts w:ascii="標楷體" w:eastAsia="標楷體" w:hint="eastAsia"/>
                <w:spacing w:val="-10"/>
                <w:sz w:val="28"/>
              </w:rPr>
              <w:t>引導來賓</w:t>
            </w:r>
            <w:r>
              <w:rPr>
                <w:rFonts w:ascii="標楷體" w:eastAsia="標楷體" w:hAnsi="標楷體" w:hint="eastAsia"/>
                <w:spacing w:val="-10"/>
                <w:sz w:val="28"/>
              </w:rPr>
              <w:t>、</w:t>
            </w:r>
            <w:r>
              <w:rPr>
                <w:rFonts w:ascii="標楷體" w:eastAsia="標楷體" w:hint="eastAsia"/>
                <w:spacing w:val="-10"/>
                <w:sz w:val="28"/>
              </w:rPr>
              <w:t>參加人員進入座位</w:t>
            </w:r>
          </w:p>
        </w:tc>
        <w:tc>
          <w:tcPr>
            <w:tcW w:w="1276" w:type="dxa"/>
            <w:shd w:val="clear" w:color="auto" w:fill="auto"/>
            <w:vAlign w:val="center"/>
          </w:tcPr>
          <w:p w:rsidR="00EA7B1D" w:rsidRDefault="00EA7B1D" w:rsidP="00961FF5">
            <w:pPr>
              <w:snapToGrid w:val="0"/>
              <w:spacing w:before="120" w:after="120"/>
              <w:jc w:val="center"/>
              <w:rPr>
                <w:rFonts w:ascii="標楷體" w:eastAsia="標楷體"/>
                <w:spacing w:val="-10"/>
                <w:sz w:val="28"/>
              </w:rPr>
            </w:pPr>
            <w:r>
              <w:rPr>
                <w:rFonts w:ascii="標楷體" w:eastAsia="標楷體" w:hint="eastAsia"/>
                <w:spacing w:val="-10"/>
                <w:sz w:val="28"/>
              </w:rPr>
              <w:t>招待組</w:t>
            </w:r>
          </w:p>
          <w:p w:rsidR="00EA7B1D" w:rsidRPr="00071C0D" w:rsidRDefault="00EA7B1D" w:rsidP="00961FF5">
            <w:pPr>
              <w:snapToGrid w:val="0"/>
              <w:spacing w:before="120" w:after="120"/>
              <w:jc w:val="center"/>
              <w:rPr>
                <w:rFonts w:ascii="標楷體" w:eastAsia="標楷體"/>
                <w:spacing w:val="-10"/>
                <w:sz w:val="28"/>
              </w:rPr>
            </w:pPr>
            <w:r>
              <w:rPr>
                <w:rFonts w:ascii="標楷體" w:eastAsia="標楷體" w:hint="eastAsia"/>
                <w:spacing w:val="-10"/>
                <w:sz w:val="28"/>
              </w:rPr>
              <w:t>公關組</w:t>
            </w:r>
          </w:p>
        </w:tc>
        <w:tc>
          <w:tcPr>
            <w:tcW w:w="1417" w:type="dxa"/>
            <w:shd w:val="clear" w:color="auto" w:fill="auto"/>
            <w:vAlign w:val="center"/>
          </w:tcPr>
          <w:p w:rsidR="00EA7B1D" w:rsidRDefault="00EA7B1D" w:rsidP="00961FF5">
            <w:pPr>
              <w:snapToGrid w:val="0"/>
              <w:spacing w:before="120" w:after="120"/>
              <w:jc w:val="center"/>
              <w:rPr>
                <w:rFonts w:ascii="標楷體" w:eastAsia="標楷體"/>
                <w:spacing w:val="-10"/>
                <w:sz w:val="28"/>
              </w:rPr>
            </w:pPr>
            <w:r>
              <w:rPr>
                <w:rFonts w:ascii="標楷體" w:eastAsia="標楷體" w:hint="eastAsia"/>
                <w:spacing w:val="-10"/>
                <w:sz w:val="28"/>
              </w:rPr>
              <w:t>花蓮台東</w:t>
            </w:r>
          </w:p>
          <w:p w:rsidR="00EA7B1D" w:rsidRPr="00071C0D" w:rsidRDefault="00EA7B1D" w:rsidP="00961FF5">
            <w:pPr>
              <w:snapToGrid w:val="0"/>
              <w:spacing w:before="120" w:after="120"/>
              <w:jc w:val="center"/>
              <w:rPr>
                <w:rFonts w:ascii="標楷體" w:eastAsia="標楷體"/>
                <w:spacing w:val="-10"/>
                <w:sz w:val="28"/>
              </w:rPr>
            </w:pPr>
            <w:r>
              <w:rPr>
                <w:rFonts w:ascii="標楷體" w:eastAsia="標楷體" w:hint="eastAsia"/>
                <w:spacing w:val="-10"/>
                <w:sz w:val="28"/>
              </w:rPr>
              <w:t>兩縣教友</w:t>
            </w:r>
          </w:p>
        </w:tc>
      </w:tr>
      <w:tr w:rsidR="00EA7B1D" w:rsidRPr="00071C0D" w:rsidTr="000D7F53">
        <w:trPr>
          <w:cantSplit/>
          <w:jc w:val="center"/>
        </w:trPr>
        <w:tc>
          <w:tcPr>
            <w:tcW w:w="461" w:type="dxa"/>
            <w:shd w:val="clear" w:color="auto" w:fill="auto"/>
            <w:vAlign w:val="center"/>
          </w:tcPr>
          <w:p w:rsidR="00EA7B1D" w:rsidRPr="00071C0D" w:rsidRDefault="00EA7B1D" w:rsidP="00961FF5">
            <w:pPr>
              <w:snapToGrid w:val="0"/>
              <w:spacing w:before="120" w:after="120"/>
              <w:jc w:val="center"/>
              <w:rPr>
                <w:rFonts w:ascii="標楷體" w:eastAsia="標楷體"/>
                <w:spacing w:val="-10"/>
                <w:sz w:val="28"/>
              </w:rPr>
            </w:pPr>
            <w:r>
              <w:rPr>
                <w:rFonts w:ascii="標楷體" w:eastAsia="標楷體" w:hint="eastAsia"/>
                <w:spacing w:val="-10"/>
                <w:sz w:val="28"/>
              </w:rPr>
              <w:t>2</w:t>
            </w:r>
          </w:p>
        </w:tc>
        <w:tc>
          <w:tcPr>
            <w:tcW w:w="1843" w:type="dxa"/>
            <w:shd w:val="clear" w:color="auto" w:fill="auto"/>
          </w:tcPr>
          <w:p w:rsidR="00EA7B1D" w:rsidRPr="00F737FB" w:rsidRDefault="00EA7B1D" w:rsidP="00961FF5">
            <w:pPr>
              <w:jc w:val="center"/>
              <w:rPr>
                <w:rFonts w:ascii="標楷體" w:eastAsia="標楷體" w:hAnsi="標楷體"/>
                <w:sz w:val="28"/>
              </w:rPr>
            </w:pPr>
            <w:r w:rsidRPr="00BC374E">
              <w:rPr>
                <w:rFonts w:ascii="標楷體" w:eastAsia="標楷體" w:hAnsi="標楷體"/>
                <w:sz w:val="28"/>
              </w:rPr>
              <w:t>09:00</w:t>
            </w:r>
            <w:r w:rsidRPr="00BC374E">
              <w:rPr>
                <w:rFonts w:ascii="標楷體" w:eastAsia="標楷體" w:hAnsi="標楷體" w:hint="eastAsia"/>
                <w:sz w:val="28"/>
              </w:rPr>
              <w:t>〜</w:t>
            </w:r>
            <w:r w:rsidRPr="00BC374E">
              <w:rPr>
                <w:rFonts w:ascii="標楷體" w:eastAsia="標楷體" w:hAnsi="標楷體"/>
                <w:sz w:val="28"/>
              </w:rPr>
              <w:t>09:30</w:t>
            </w:r>
          </w:p>
        </w:tc>
        <w:tc>
          <w:tcPr>
            <w:tcW w:w="5272" w:type="dxa"/>
            <w:shd w:val="clear" w:color="auto" w:fill="auto"/>
            <w:vAlign w:val="center"/>
          </w:tcPr>
          <w:p w:rsidR="00EA7B1D" w:rsidRDefault="00EA7B1D" w:rsidP="00EA7B1D">
            <w:pPr>
              <w:numPr>
                <w:ilvl w:val="0"/>
                <w:numId w:val="31"/>
              </w:numPr>
              <w:snapToGrid w:val="0"/>
              <w:spacing w:before="120" w:after="120"/>
              <w:rPr>
                <w:rFonts w:ascii="標楷體" w:eastAsia="標楷體"/>
                <w:spacing w:val="-10"/>
                <w:sz w:val="28"/>
              </w:rPr>
            </w:pPr>
            <w:proofErr w:type="gramStart"/>
            <w:r>
              <w:rPr>
                <w:rFonts w:ascii="標楷體" w:eastAsia="標楷體" w:hint="eastAsia"/>
                <w:spacing w:val="-10"/>
                <w:sz w:val="28"/>
              </w:rPr>
              <w:t>聖召分享</w:t>
            </w:r>
            <w:proofErr w:type="gramEnd"/>
          </w:p>
        </w:tc>
        <w:tc>
          <w:tcPr>
            <w:tcW w:w="1276" w:type="dxa"/>
            <w:shd w:val="clear" w:color="auto" w:fill="auto"/>
            <w:vAlign w:val="center"/>
          </w:tcPr>
          <w:p w:rsidR="00EA7B1D" w:rsidRDefault="00EA7B1D" w:rsidP="00961FF5">
            <w:pPr>
              <w:snapToGrid w:val="0"/>
              <w:spacing w:before="120" w:after="120"/>
              <w:jc w:val="center"/>
              <w:rPr>
                <w:rFonts w:ascii="標楷體" w:eastAsia="標楷體"/>
                <w:spacing w:val="-10"/>
                <w:sz w:val="28"/>
              </w:rPr>
            </w:pPr>
            <w:r>
              <w:rPr>
                <w:rFonts w:ascii="標楷體" w:eastAsia="標楷體" w:hint="eastAsia"/>
                <w:spacing w:val="-10"/>
                <w:sz w:val="28"/>
              </w:rPr>
              <w:t>靈修組</w:t>
            </w:r>
          </w:p>
        </w:tc>
        <w:tc>
          <w:tcPr>
            <w:tcW w:w="1417" w:type="dxa"/>
            <w:shd w:val="clear" w:color="auto" w:fill="auto"/>
            <w:vAlign w:val="center"/>
          </w:tcPr>
          <w:p w:rsidR="00EA7B1D" w:rsidRDefault="00EA7B1D" w:rsidP="00961FF5">
            <w:pPr>
              <w:snapToGrid w:val="0"/>
              <w:spacing w:before="120" w:after="120"/>
              <w:jc w:val="center"/>
              <w:rPr>
                <w:rFonts w:ascii="標楷體" w:eastAsia="標楷體"/>
                <w:spacing w:val="-10"/>
                <w:sz w:val="28"/>
              </w:rPr>
            </w:pPr>
            <w:proofErr w:type="gramStart"/>
            <w:r w:rsidRPr="00BC374E">
              <w:rPr>
                <w:rFonts w:ascii="標楷體" w:eastAsia="標楷體" w:hint="eastAsia"/>
                <w:spacing w:val="-10"/>
                <w:sz w:val="28"/>
              </w:rPr>
              <w:t>〃</w:t>
            </w:r>
            <w:proofErr w:type="gramEnd"/>
          </w:p>
        </w:tc>
      </w:tr>
      <w:tr w:rsidR="00EA7B1D" w:rsidRPr="00071C0D" w:rsidTr="000D7F53">
        <w:trPr>
          <w:cantSplit/>
          <w:jc w:val="center"/>
        </w:trPr>
        <w:tc>
          <w:tcPr>
            <w:tcW w:w="461" w:type="dxa"/>
            <w:shd w:val="clear" w:color="auto" w:fill="auto"/>
            <w:vAlign w:val="center"/>
          </w:tcPr>
          <w:p w:rsidR="00EA7B1D" w:rsidRPr="00071C0D" w:rsidRDefault="00EA7B1D" w:rsidP="00961FF5">
            <w:pPr>
              <w:snapToGrid w:val="0"/>
              <w:spacing w:before="120" w:after="120"/>
              <w:jc w:val="center"/>
              <w:rPr>
                <w:rFonts w:ascii="標楷體" w:eastAsia="標楷體"/>
                <w:spacing w:val="-10"/>
                <w:sz w:val="28"/>
              </w:rPr>
            </w:pPr>
            <w:r>
              <w:rPr>
                <w:rFonts w:ascii="標楷體" w:eastAsia="標楷體" w:hint="eastAsia"/>
                <w:spacing w:val="-10"/>
                <w:sz w:val="28"/>
              </w:rPr>
              <w:t>3</w:t>
            </w:r>
          </w:p>
        </w:tc>
        <w:tc>
          <w:tcPr>
            <w:tcW w:w="1843" w:type="dxa"/>
            <w:shd w:val="clear" w:color="auto" w:fill="auto"/>
            <w:vAlign w:val="center"/>
          </w:tcPr>
          <w:p w:rsidR="00EA7B1D" w:rsidRPr="00F737FB" w:rsidRDefault="00EA7B1D" w:rsidP="00EA7B1D">
            <w:pPr>
              <w:jc w:val="center"/>
              <w:rPr>
                <w:rFonts w:ascii="標楷體" w:eastAsia="標楷體" w:hAnsi="標楷體"/>
                <w:sz w:val="28"/>
              </w:rPr>
            </w:pPr>
            <w:r w:rsidRPr="00BC374E">
              <w:rPr>
                <w:rFonts w:ascii="標楷體" w:eastAsia="標楷體" w:hAnsi="標楷體"/>
                <w:sz w:val="28"/>
              </w:rPr>
              <w:t>09:30</w:t>
            </w:r>
            <w:r w:rsidRPr="00BC374E">
              <w:rPr>
                <w:rFonts w:ascii="標楷體" w:eastAsia="標楷體" w:hAnsi="標楷體" w:hint="eastAsia"/>
                <w:sz w:val="28"/>
              </w:rPr>
              <w:t>〜</w:t>
            </w:r>
            <w:r w:rsidRPr="00BC374E">
              <w:rPr>
                <w:rFonts w:ascii="標楷體" w:eastAsia="標楷體" w:hAnsi="標楷體"/>
                <w:sz w:val="28"/>
              </w:rPr>
              <w:t>1</w:t>
            </w:r>
            <w:r>
              <w:rPr>
                <w:rFonts w:ascii="標楷體" w:eastAsia="標楷體" w:hAnsi="標楷體" w:hint="eastAsia"/>
                <w:sz w:val="28"/>
              </w:rPr>
              <w:t>1</w:t>
            </w:r>
            <w:r w:rsidRPr="00BC374E">
              <w:rPr>
                <w:rFonts w:ascii="標楷體" w:eastAsia="標楷體" w:hAnsi="標楷體"/>
                <w:sz w:val="28"/>
              </w:rPr>
              <w:t>:</w:t>
            </w:r>
            <w:r>
              <w:rPr>
                <w:rFonts w:ascii="標楷體" w:eastAsia="標楷體" w:hAnsi="標楷體" w:hint="eastAsia"/>
                <w:sz w:val="28"/>
              </w:rPr>
              <w:t>0</w:t>
            </w:r>
            <w:r w:rsidRPr="00BC374E">
              <w:rPr>
                <w:rFonts w:ascii="標楷體" w:eastAsia="標楷體" w:hAnsi="標楷體"/>
                <w:sz w:val="28"/>
              </w:rPr>
              <w:t>0</w:t>
            </w:r>
          </w:p>
        </w:tc>
        <w:tc>
          <w:tcPr>
            <w:tcW w:w="5272" w:type="dxa"/>
            <w:shd w:val="clear" w:color="auto" w:fill="auto"/>
            <w:vAlign w:val="center"/>
          </w:tcPr>
          <w:p w:rsidR="00EA7B1D" w:rsidRPr="00BC374E" w:rsidRDefault="00EA7B1D" w:rsidP="00EA7B1D">
            <w:pPr>
              <w:numPr>
                <w:ilvl w:val="0"/>
                <w:numId w:val="32"/>
              </w:numPr>
              <w:snapToGrid w:val="0"/>
              <w:spacing w:before="120" w:after="120"/>
              <w:rPr>
                <w:rFonts w:ascii="標楷體" w:eastAsia="標楷體"/>
                <w:spacing w:val="-10"/>
                <w:sz w:val="28"/>
              </w:rPr>
            </w:pPr>
            <w:r w:rsidRPr="00BC374E">
              <w:rPr>
                <w:rFonts w:ascii="標楷體" w:eastAsia="標楷體" w:hint="eastAsia"/>
                <w:spacing w:val="-10"/>
                <w:sz w:val="28"/>
              </w:rPr>
              <w:t>彌撒</w:t>
            </w:r>
          </w:p>
          <w:p w:rsidR="00EA7B1D" w:rsidRPr="00BC374E" w:rsidRDefault="00EA7B1D" w:rsidP="00EA7B1D">
            <w:pPr>
              <w:numPr>
                <w:ilvl w:val="0"/>
                <w:numId w:val="32"/>
              </w:numPr>
              <w:snapToGrid w:val="0"/>
              <w:spacing w:before="120" w:after="120"/>
              <w:rPr>
                <w:rFonts w:ascii="標楷體" w:eastAsia="標楷體"/>
                <w:spacing w:val="-10"/>
                <w:sz w:val="28"/>
              </w:rPr>
            </w:pPr>
            <w:r w:rsidRPr="00BC374E">
              <w:rPr>
                <w:rFonts w:ascii="標楷體" w:eastAsia="標楷體" w:hint="eastAsia"/>
                <w:spacing w:val="-10"/>
                <w:sz w:val="28"/>
              </w:rPr>
              <w:t>加冠禮(廚藝賽選手)</w:t>
            </w:r>
          </w:p>
          <w:p w:rsidR="00EA7B1D" w:rsidRPr="00071C0D" w:rsidRDefault="00EA7B1D" w:rsidP="00EA7B1D">
            <w:pPr>
              <w:numPr>
                <w:ilvl w:val="0"/>
                <w:numId w:val="32"/>
              </w:numPr>
              <w:snapToGrid w:val="0"/>
              <w:spacing w:before="120" w:after="120"/>
              <w:rPr>
                <w:rFonts w:ascii="標楷體" w:eastAsia="標楷體"/>
                <w:spacing w:val="-10"/>
                <w:sz w:val="28"/>
              </w:rPr>
            </w:pPr>
            <w:r w:rsidRPr="00BC374E">
              <w:rPr>
                <w:rFonts w:ascii="標楷體" w:eastAsia="標楷體" w:hint="eastAsia"/>
                <w:spacing w:val="-10"/>
                <w:sz w:val="28"/>
              </w:rPr>
              <w:t>廚藝賽選手介紹菜餚</w:t>
            </w:r>
          </w:p>
        </w:tc>
        <w:tc>
          <w:tcPr>
            <w:tcW w:w="1276" w:type="dxa"/>
            <w:shd w:val="clear" w:color="auto" w:fill="auto"/>
            <w:vAlign w:val="center"/>
          </w:tcPr>
          <w:p w:rsidR="00EA7B1D" w:rsidRDefault="00EA7B1D" w:rsidP="00961FF5">
            <w:pPr>
              <w:snapToGrid w:val="0"/>
              <w:spacing w:before="120" w:after="120"/>
              <w:jc w:val="center"/>
              <w:rPr>
                <w:rFonts w:ascii="標楷體" w:eastAsia="標楷體"/>
                <w:spacing w:val="-10"/>
                <w:sz w:val="28"/>
              </w:rPr>
            </w:pPr>
            <w:r>
              <w:rPr>
                <w:rFonts w:ascii="標楷體" w:eastAsia="標楷體" w:hint="eastAsia"/>
                <w:spacing w:val="-10"/>
                <w:sz w:val="28"/>
              </w:rPr>
              <w:t>靈修組</w:t>
            </w:r>
          </w:p>
          <w:p w:rsidR="00EA7B1D" w:rsidRPr="00071C0D" w:rsidRDefault="00EA7B1D" w:rsidP="00961FF5">
            <w:pPr>
              <w:snapToGrid w:val="0"/>
              <w:spacing w:before="120" w:after="120"/>
              <w:jc w:val="center"/>
              <w:rPr>
                <w:rFonts w:ascii="標楷體" w:eastAsia="標楷體"/>
                <w:spacing w:val="-10"/>
                <w:sz w:val="28"/>
              </w:rPr>
            </w:pPr>
            <w:r>
              <w:rPr>
                <w:rFonts w:ascii="標楷體" w:eastAsia="標楷體" w:hint="eastAsia"/>
                <w:spacing w:val="-10"/>
                <w:sz w:val="28"/>
              </w:rPr>
              <w:t>全體人員</w:t>
            </w:r>
          </w:p>
        </w:tc>
        <w:tc>
          <w:tcPr>
            <w:tcW w:w="1417" w:type="dxa"/>
            <w:shd w:val="clear" w:color="auto" w:fill="auto"/>
            <w:vAlign w:val="center"/>
          </w:tcPr>
          <w:p w:rsidR="00EA7B1D" w:rsidRPr="00071C0D" w:rsidRDefault="00EA7B1D" w:rsidP="00961FF5">
            <w:pPr>
              <w:snapToGrid w:val="0"/>
              <w:spacing w:before="120" w:after="120"/>
              <w:jc w:val="center"/>
              <w:rPr>
                <w:rFonts w:ascii="標楷體" w:eastAsia="標楷體"/>
                <w:spacing w:val="-10"/>
                <w:sz w:val="28"/>
              </w:rPr>
            </w:pPr>
            <w:proofErr w:type="gramStart"/>
            <w:r>
              <w:rPr>
                <w:rFonts w:ascii="標楷體" w:eastAsia="標楷體" w:hAnsi="標楷體" w:hint="eastAsia"/>
                <w:spacing w:val="-10"/>
                <w:sz w:val="28"/>
              </w:rPr>
              <w:t>〃</w:t>
            </w:r>
            <w:proofErr w:type="gramEnd"/>
          </w:p>
        </w:tc>
      </w:tr>
      <w:tr w:rsidR="00EA7B1D" w:rsidRPr="00071C0D" w:rsidTr="000D7F53">
        <w:trPr>
          <w:cantSplit/>
          <w:jc w:val="center"/>
        </w:trPr>
        <w:tc>
          <w:tcPr>
            <w:tcW w:w="461" w:type="dxa"/>
            <w:shd w:val="clear" w:color="auto" w:fill="auto"/>
            <w:vAlign w:val="center"/>
          </w:tcPr>
          <w:p w:rsidR="00EA7B1D" w:rsidRPr="00BC374E" w:rsidRDefault="00EA7B1D" w:rsidP="00961FF5">
            <w:pPr>
              <w:jc w:val="center"/>
              <w:rPr>
                <w:rFonts w:ascii="標楷體" w:eastAsia="標楷體" w:hAnsi="標楷體"/>
                <w:sz w:val="28"/>
              </w:rPr>
            </w:pPr>
            <w:r w:rsidRPr="00BC374E">
              <w:rPr>
                <w:rFonts w:ascii="標楷體" w:eastAsia="標楷體" w:hAnsi="標楷體" w:hint="eastAsia"/>
                <w:sz w:val="28"/>
              </w:rPr>
              <w:t>4</w:t>
            </w:r>
          </w:p>
        </w:tc>
        <w:tc>
          <w:tcPr>
            <w:tcW w:w="1843" w:type="dxa"/>
            <w:shd w:val="clear" w:color="auto" w:fill="auto"/>
            <w:vAlign w:val="center"/>
          </w:tcPr>
          <w:p w:rsidR="00EA7B1D" w:rsidRPr="00BC374E" w:rsidRDefault="00EA7B1D" w:rsidP="00C7285F">
            <w:pPr>
              <w:jc w:val="center"/>
              <w:rPr>
                <w:rFonts w:ascii="標楷體" w:eastAsia="標楷體" w:hAnsi="標楷體"/>
                <w:sz w:val="28"/>
              </w:rPr>
            </w:pPr>
            <w:r w:rsidRPr="00BC374E">
              <w:rPr>
                <w:rFonts w:ascii="標楷體" w:eastAsia="標楷體" w:hAnsi="標楷體" w:hint="eastAsia"/>
                <w:sz w:val="28"/>
              </w:rPr>
              <w:t>1</w:t>
            </w:r>
            <w:r w:rsidR="00C7285F">
              <w:rPr>
                <w:rFonts w:ascii="標楷體" w:eastAsia="標楷體" w:hAnsi="標楷體" w:hint="eastAsia"/>
                <w:sz w:val="28"/>
              </w:rPr>
              <w:t>1</w:t>
            </w:r>
            <w:r w:rsidRPr="00BC374E">
              <w:rPr>
                <w:rFonts w:ascii="標楷體" w:eastAsia="標楷體" w:hAnsi="標楷體" w:hint="eastAsia"/>
                <w:sz w:val="28"/>
              </w:rPr>
              <w:t>:</w:t>
            </w:r>
            <w:r w:rsidR="00C7285F">
              <w:rPr>
                <w:rFonts w:ascii="標楷體" w:eastAsia="標楷體" w:hAnsi="標楷體" w:hint="eastAsia"/>
                <w:sz w:val="28"/>
              </w:rPr>
              <w:t>00</w:t>
            </w:r>
            <w:r w:rsidRPr="00BC374E">
              <w:rPr>
                <w:rFonts w:ascii="標楷體" w:eastAsia="標楷體" w:hAnsi="標楷體" w:hint="eastAsia"/>
                <w:sz w:val="28"/>
              </w:rPr>
              <w:t>〜13:00</w:t>
            </w:r>
          </w:p>
        </w:tc>
        <w:tc>
          <w:tcPr>
            <w:tcW w:w="5272" w:type="dxa"/>
            <w:shd w:val="clear" w:color="auto" w:fill="auto"/>
          </w:tcPr>
          <w:p w:rsidR="00EA7B1D" w:rsidRDefault="00EA7B1D" w:rsidP="00EA7B1D">
            <w:pPr>
              <w:pStyle w:val="a5"/>
              <w:numPr>
                <w:ilvl w:val="0"/>
                <w:numId w:val="33"/>
              </w:numPr>
              <w:spacing w:line="0" w:lineRule="atLeast"/>
              <w:ind w:leftChars="0" w:left="482"/>
              <w:rPr>
                <w:rFonts w:ascii="標楷體" w:eastAsia="標楷體" w:hAnsi="標楷體"/>
                <w:sz w:val="28"/>
              </w:rPr>
            </w:pPr>
            <w:r>
              <w:rPr>
                <w:rFonts w:ascii="標楷體" w:eastAsia="標楷體" w:hAnsi="標楷體" w:hint="eastAsia"/>
                <w:sz w:val="28"/>
              </w:rPr>
              <w:t>11:00園遊會活動</w:t>
            </w:r>
            <w:r w:rsidR="008B78D4">
              <w:rPr>
                <w:rFonts w:ascii="標楷體" w:eastAsia="標楷體" w:hAnsi="標楷體" w:hint="eastAsia"/>
                <w:sz w:val="28"/>
              </w:rPr>
              <w:t>、摸彩活動</w:t>
            </w:r>
            <w:r>
              <w:rPr>
                <w:rFonts w:ascii="標楷體" w:eastAsia="標楷體" w:hAnsi="標楷體" w:hint="eastAsia"/>
                <w:sz w:val="28"/>
              </w:rPr>
              <w:t>開始</w:t>
            </w:r>
          </w:p>
          <w:p w:rsidR="00EA7B1D" w:rsidRDefault="00EA7B1D" w:rsidP="00EA7B1D">
            <w:pPr>
              <w:pStyle w:val="a5"/>
              <w:numPr>
                <w:ilvl w:val="0"/>
                <w:numId w:val="33"/>
              </w:numPr>
              <w:spacing w:line="0" w:lineRule="atLeast"/>
              <w:ind w:leftChars="0" w:left="482"/>
              <w:rPr>
                <w:rFonts w:ascii="標楷體" w:eastAsia="標楷體" w:hAnsi="標楷體"/>
                <w:sz w:val="28"/>
              </w:rPr>
            </w:pPr>
            <w:r w:rsidRPr="00BC374E">
              <w:rPr>
                <w:rFonts w:ascii="標楷體" w:eastAsia="標楷體" w:hAnsi="標楷體" w:hint="eastAsia"/>
                <w:sz w:val="28"/>
              </w:rPr>
              <w:t>廚藝賽選手準備</w:t>
            </w:r>
          </w:p>
          <w:p w:rsidR="00EA7B1D" w:rsidRDefault="00EA7B1D" w:rsidP="00961FF5">
            <w:pPr>
              <w:pStyle w:val="a5"/>
              <w:spacing w:line="0" w:lineRule="atLeast"/>
              <w:ind w:leftChars="0" w:left="482"/>
              <w:rPr>
                <w:rFonts w:ascii="標楷體" w:eastAsia="標楷體" w:hAnsi="標楷體"/>
                <w:sz w:val="28"/>
              </w:rPr>
            </w:pPr>
            <w:r>
              <w:rPr>
                <w:rFonts w:ascii="標楷體" w:eastAsia="標楷體" w:hAnsi="標楷體" w:hint="eastAsia"/>
                <w:sz w:val="28"/>
              </w:rPr>
              <w:t>1.12:00〜12:30將成品陳列至評審桌</w:t>
            </w:r>
          </w:p>
          <w:p w:rsidR="00EA7B1D" w:rsidRPr="00BC374E" w:rsidRDefault="00EA7B1D" w:rsidP="00961FF5">
            <w:pPr>
              <w:pStyle w:val="a5"/>
              <w:spacing w:line="0" w:lineRule="atLeast"/>
              <w:ind w:leftChars="0" w:left="482"/>
              <w:rPr>
                <w:rFonts w:ascii="標楷體" w:eastAsia="標楷體" w:hAnsi="標楷體"/>
                <w:sz w:val="28"/>
              </w:rPr>
            </w:pPr>
            <w:r>
              <w:rPr>
                <w:rFonts w:ascii="標楷體" w:eastAsia="標楷體" w:hAnsi="標楷體" w:hint="eastAsia"/>
                <w:sz w:val="28"/>
              </w:rPr>
              <w:t>2.11:30開放試吃</w:t>
            </w:r>
          </w:p>
          <w:p w:rsidR="00EA7B1D" w:rsidRPr="00BC374E" w:rsidRDefault="00EA7B1D" w:rsidP="00EA7B1D">
            <w:pPr>
              <w:pStyle w:val="a5"/>
              <w:numPr>
                <w:ilvl w:val="0"/>
                <w:numId w:val="33"/>
              </w:numPr>
              <w:spacing w:line="0" w:lineRule="atLeast"/>
              <w:ind w:leftChars="0" w:left="482"/>
              <w:rPr>
                <w:rFonts w:ascii="標楷體" w:eastAsia="標楷體" w:hAnsi="標楷體"/>
                <w:sz w:val="28"/>
              </w:rPr>
            </w:pPr>
            <w:r w:rsidRPr="00BC374E">
              <w:rPr>
                <w:rFonts w:ascii="標楷體" w:eastAsia="標楷體" w:hAnsi="標楷體" w:hint="eastAsia"/>
                <w:sz w:val="28"/>
              </w:rPr>
              <w:t>美食品嘗</w:t>
            </w:r>
          </w:p>
          <w:p w:rsidR="00EA7B1D" w:rsidRPr="00BC374E" w:rsidRDefault="00EA7B1D" w:rsidP="00EA7B1D">
            <w:pPr>
              <w:pStyle w:val="a5"/>
              <w:numPr>
                <w:ilvl w:val="0"/>
                <w:numId w:val="33"/>
              </w:numPr>
              <w:spacing w:line="0" w:lineRule="atLeast"/>
              <w:ind w:leftChars="0" w:left="482"/>
              <w:rPr>
                <w:rFonts w:ascii="標楷體" w:eastAsia="標楷體" w:hAnsi="標楷體"/>
                <w:sz w:val="28"/>
              </w:rPr>
            </w:pPr>
            <w:r w:rsidRPr="00BC374E">
              <w:rPr>
                <w:rFonts w:ascii="標楷體" w:eastAsia="標楷體" w:hAnsi="標楷體" w:hint="eastAsia"/>
                <w:sz w:val="28"/>
              </w:rPr>
              <w:t>學生共融活動</w:t>
            </w:r>
          </w:p>
        </w:tc>
        <w:tc>
          <w:tcPr>
            <w:tcW w:w="1276" w:type="dxa"/>
            <w:shd w:val="clear" w:color="auto" w:fill="auto"/>
            <w:vAlign w:val="center"/>
          </w:tcPr>
          <w:p w:rsidR="00EA7B1D" w:rsidRDefault="00EA7B1D" w:rsidP="00961FF5">
            <w:pPr>
              <w:snapToGrid w:val="0"/>
              <w:spacing w:before="120" w:after="120"/>
              <w:jc w:val="center"/>
              <w:rPr>
                <w:rFonts w:ascii="標楷體" w:eastAsia="標楷體"/>
                <w:spacing w:val="-10"/>
                <w:sz w:val="28"/>
              </w:rPr>
            </w:pPr>
            <w:r>
              <w:rPr>
                <w:rFonts w:ascii="標楷體" w:eastAsia="標楷體" w:hint="eastAsia"/>
                <w:spacing w:val="-10"/>
                <w:sz w:val="28"/>
              </w:rPr>
              <w:t>活動組</w:t>
            </w:r>
          </w:p>
          <w:p w:rsidR="00EA7B1D" w:rsidRDefault="00EA7B1D" w:rsidP="00961FF5">
            <w:pPr>
              <w:snapToGrid w:val="0"/>
              <w:spacing w:before="120" w:after="120"/>
              <w:jc w:val="center"/>
              <w:rPr>
                <w:rFonts w:ascii="標楷體" w:eastAsia="標楷體"/>
                <w:spacing w:val="-10"/>
                <w:sz w:val="28"/>
              </w:rPr>
            </w:pPr>
            <w:r>
              <w:rPr>
                <w:rFonts w:ascii="標楷體" w:eastAsia="標楷體" w:hint="eastAsia"/>
                <w:spacing w:val="-10"/>
                <w:sz w:val="28"/>
              </w:rPr>
              <w:t>競賽組</w:t>
            </w:r>
          </w:p>
          <w:p w:rsidR="00EA7B1D" w:rsidRPr="00BC374E" w:rsidRDefault="00EA7B1D" w:rsidP="00961FF5">
            <w:pPr>
              <w:snapToGrid w:val="0"/>
              <w:spacing w:before="120" w:after="120"/>
              <w:jc w:val="center"/>
              <w:rPr>
                <w:rFonts w:ascii="標楷體" w:eastAsia="標楷體"/>
                <w:spacing w:val="-10"/>
                <w:sz w:val="28"/>
              </w:rPr>
            </w:pPr>
            <w:r>
              <w:rPr>
                <w:rFonts w:ascii="標楷體" w:eastAsia="標楷體" w:hint="eastAsia"/>
                <w:spacing w:val="-10"/>
                <w:sz w:val="28"/>
              </w:rPr>
              <w:t>全體人員</w:t>
            </w:r>
          </w:p>
        </w:tc>
        <w:tc>
          <w:tcPr>
            <w:tcW w:w="1417" w:type="dxa"/>
            <w:shd w:val="clear" w:color="auto" w:fill="auto"/>
            <w:vAlign w:val="center"/>
          </w:tcPr>
          <w:p w:rsidR="00EA7B1D" w:rsidRPr="00BC374E" w:rsidRDefault="00EA7B1D" w:rsidP="00961FF5">
            <w:pPr>
              <w:snapToGrid w:val="0"/>
              <w:spacing w:after="120"/>
              <w:jc w:val="center"/>
              <w:rPr>
                <w:rFonts w:ascii="標楷體" w:eastAsia="標楷體"/>
                <w:spacing w:val="-10"/>
                <w:sz w:val="28"/>
              </w:rPr>
            </w:pPr>
          </w:p>
        </w:tc>
      </w:tr>
      <w:tr w:rsidR="00EA7B1D" w:rsidRPr="00071C0D" w:rsidTr="000D7F53">
        <w:trPr>
          <w:cantSplit/>
          <w:jc w:val="center"/>
        </w:trPr>
        <w:tc>
          <w:tcPr>
            <w:tcW w:w="461" w:type="dxa"/>
            <w:shd w:val="clear" w:color="auto" w:fill="auto"/>
          </w:tcPr>
          <w:p w:rsidR="00EA7B1D" w:rsidRPr="00BC374E" w:rsidRDefault="00EA7B1D" w:rsidP="00961FF5">
            <w:pPr>
              <w:jc w:val="center"/>
              <w:rPr>
                <w:rFonts w:ascii="標楷體" w:eastAsia="標楷體" w:hAnsi="標楷體"/>
                <w:sz w:val="28"/>
              </w:rPr>
            </w:pPr>
            <w:r w:rsidRPr="00BC374E">
              <w:rPr>
                <w:rFonts w:ascii="標楷體" w:eastAsia="標楷體" w:hAnsi="標楷體" w:hint="eastAsia"/>
                <w:sz w:val="28"/>
              </w:rPr>
              <w:t>5</w:t>
            </w:r>
          </w:p>
        </w:tc>
        <w:tc>
          <w:tcPr>
            <w:tcW w:w="1843" w:type="dxa"/>
            <w:shd w:val="clear" w:color="auto" w:fill="auto"/>
          </w:tcPr>
          <w:p w:rsidR="00EA7B1D" w:rsidRPr="00BC374E" w:rsidRDefault="00EA7B1D" w:rsidP="00961FF5">
            <w:pPr>
              <w:jc w:val="center"/>
              <w:rPr>
                <w:rFonts w:ascii="標楷體" w:eastAsia="標楷體" w:hAnsi="標楷體"/>
                <w:sz w:val="28"/>
              </w:rPr>
            </w:pPr>
            <w:r w:rsidRPr="00BC374E">
              <w:rPr>
                <w:rFonts w:ascii="標楷體" w:eastAsia="標楷體" w:hAnsi="標楷體" w:hint="eastAsia"/>
                <w:sz w:val="28"/>
              </w:rPr>
              <w:t>13:00〜14:00</w:t>
            </w:r>
          </w:p>
        </w:tc>
        <w:tc>
          <w:tcPr>
            <w:tcW w:w="5272" w:type="dxa"/>
            <w:shd w:val="clear" w:color="auto" w:fill="auto"/>
          </w:tcPr>
          <w:p w:rsidR="00EA7B1D" w:rsidRPr="00BC374E" w:rsidRDefault="00EA7B1D" w:rsidP="00EA7B1D">
            <w:pPr>
              <w:pStyle w:val="a5"/>
              <w:numPr>
                <w:ilvl w:val="0"/>
                <w:numId w:val="34"/>
              </w:numPr>
              <w:ind w:leftChars="0"/>
              <w:rPr>
                <w:rFonts w:ascii="標楷體" w:eastAsia="標楷體" w:hAnsi="標楷體"/>
                <w:sz w:val="28"/>
              </w:rPr>
            </w:pPr>
            <w:r>
              <w:rPr>
                <w:rFonts w:ascii="標楷體" w:eastAsia="標楷體" w:hAnsi="標楷體" w:hint="eastAsia"/>
                <w:sz w:val="28"/>
              </w:rPr>
              <w:t>結算成績</w:t>
            </w:r>
          </w:p>
        </w:tc>
        <w:tc>
          <w:tcPr>
            <w:tcW w:w="1276" w:type="dxa"/>
            <w:shd w:val="clear" w:color="auto" w:fill="auto"/>
            <w:vAlign w:val="center"/>
          </w:tcPr>
          <w:p w:rsidR="00EA7B1D" w:rsidRPr="00BC374E" w:rsidRDefault="00EA7B1D" w:rsidP="00961FF5">
            <w:pPr>
              <w:snapToGrid w:val="0"/>
              <w:spacing w:before="120" w:after="120" w:line="0" w:lineRule="atLeast"/>
              <w:jc w:val="center"/>
              <w:rPr>
                <w:rFonts w:ascii="標楷體" w:eastAsia="標楷體"/>
                <w:spacing w:val="-10"/>
                <w:sz w:val="28"/>
              </w:rPr>
            </w:pPr>
            <w:r w:rsidRPr="00A14408">
              <w:rPr>
                <w:rFonts w:ascii="標楷體" w:eastAsia="標楷體" w:hint="eastAsia"/>
                <w:spacing w:val="-10"/>
                <w:sz w:val="28"/>
              </w:rPr>
              <w:t>競賽組</w:t>
            </w:r>
          </w:p>
        </w:tc>
        <w:tc>
          <w:tcPr>
            <w:tcW w:w="1417" w:type="dxa"/>
            <w:shd w:val="clear" w:color="auto" w:fill="auto"/>
            <w:vAlign w:val="center"/>
          </w:tcPr>
          <w:p w:rsidR="00EA7B1D" w:rsidRPr="00BC374E" w:rsidRDefault="00EA7B1D" w:rsidP="00961FF5">
            <w:pPr>
              <w:snapToGrid w:val="0"/>
              <w:spacing w:before="120" w:after="120" w:line="0" w:lineRule="atLeast"/>
              <w:jc w:val="center"/>
              <w:rPr>
                <w:rFonts w:ascii="標楷體" w:eastAsia="標楷體"/>
                <w:spacing w:val="-10"/>
                <w:sz w:val="28"/>
              </w:rPr>
            </w:pPr>
          </w:p>
        </w:tc>
      </w:tr>
      <w:tr w:rsidR="00EA7B1D" w:rsidRPr="00071C0D" w:rsidTr="000D7F53">
        <w:trPr>
          <w:cantSplit/>
          <w:jc w:val="center"/>
        </w:trPr>
        <w:tc>
          <w:tcPr>
            <w:tcW w:w="461" w:type="dxa"/>
            <w:shd w:val="clear" w:color="auto" w:fill="auto"/>
          </w:tcPr>
          <w:p w:rsidR="00EA7B1D" w:rsidRPr="00BC374E" w:rsidRDefault="00EA7B1D" w:rsidP="00961FF5">
            <w:pPr>
              <w:jc w:val="center"/>
              <w:rPr>
                <w:rFonts w:ascii="標楷體" w:eastAsia="標楷體" w:hAnsi="標楷體"/>
                <w:sz w:val="28"/>
              </w:rPr>
            </w:pPr>
            <w:r w:rsidRPr="00BC374E">
              <w:rPr>
                <w:rFonts w:ascii="標楷體" w:eastAsia="標楷體" w:hAnsi="標楷體" w:hint="eastAsia"/>
                <w:sz w:val="28"/>
              </w:rPr>
              <w:t>6</w:t>
            </w:r>
          </w:p>
        </w:tc>
        <w:tc>
          <w:tcPr>
            <w:tcW w:w="1843" w:type="dxa"/>
            <w:shd w:val="clear" w:color="auto" w:fill="auto"/>
          </w:tcPr>
          <w:p w:rsidR="00EA7B1D" w:rsidRPr="00BC374E" w:rsidRDefault="00EA7B1D" w:rsidP="00961FF5">
            <w:pPr>
              <w:jc w:val="center"/>
              <w:rPr>
                <w:rFonts w:ascii="標楷體" w:eastAsia="標楷體" w:hAnsi="標楷體"/>
                <w:sz w:val="28"/>
              </w:rPr>
            </w:pPr>
            <w:r w:rsidRPr="00BC374E">
              <w:rPr>
                <w:rFonts w:ascii="標楷體" w:eastAsia="標楷體" w:hAnsi="標楷體"/>
                <w:sz w:val="28"/>
              </w:rPr>
              <w:t>1</w:t>
            </w:r>
            <w:r w:rsidRPr="00BC374E">
              <w:rPr>
                <w:rFonts w:ascii="標楷體" w:eastAsia="標楷體" w:hAnsi="標楷體" w:hint="eastAsia"/>
                <w:sz w:val="28"/>
              </w:rPr>
              <w:t>4</w:t>
            </w:r>
            <w:r w:rsidRPr="00BC374E">
              <w:rPr>
                <w:rFonts w:ascii="標楷體" w:eastAsia="標楷體" w:hAnsi="標楷體"/>
                <w:sz w:val="28"/>
              </w:rPr>
              <w:t>:00</w:t>
            </w:r>
            <w:r w:rsidRPr="00BC374E">
              <w:rPr>
                <w:rFonts w:ascii="標楷體" w:eastAsia="標楷體" w:hAnsi="標楷體" w:hint="eastAsia"/>
                <w:sz w:val="28"/>
              </w:rPr>
              <w:t>〜</w:t>
            </w:r>
            <w:r w:rsidRPr="00BC374E">
              <w:rPr>
                <w:rFonts w:ascii="標楷體" w:eastAsia="標楷體" w:hAnsi="標楷體"/>
                <w:sz w:val="28"/>
              </w:rPr>
              <w:t>14:</w:t>
            </w:r>
            <w:r w:rsidRPr="00BC374E">
              <w:rPr>
                <w:rFonts w:ascii="標楷體" w:eastAsia="標楷體" w:hAnsi="標楷體" w:hint="eastAsia"/>
                <w:sz w:val="28"/>
              </w:rPr>
              <w:t>40</w:t>
            </w:r>
          </w:p>
        </w:tc>
        <w:tc>
          <w:tcPr>
            <w:tcW w:w="5272" w:type="dxa"/>
            <w:shd w:val="clear" w:color="auto" w:fill="auto"/>
          </w:tcPr>
          <w:p w:rsidR="00EA7B1D" w:rsidRDefault="00EA7B1D" w:rsidP="00EA7B1D">
            <w:pPr>
              <w:numPr>
                <w:ilvl w:val="0"/>
                <w:numId w:val="35"/>
              </w:numPr>
              <w:spacing w:line="0" w:lineRule="atLeast"/>
              <w:ind w:left="563" w:hangingChars="201" w:hanging="563"/>
              <w:rPr>
                <w:rFonts w:ascii="標楷體" w:eastAsia="標楷體" w:hAnsi="標楷體"/>
                <w:sz w:val="28"/>
              </w:rPr>
            </w:pPr>
            <w:r>
              <w:rPr>
                <w:rFonts w:ascii="標楷體" w:eastAsia="標楷體" w:hAnsi="標楷體" w:hint="eastAsia"/>
                <w:sz w:val="28"/>
              </w:rPr>
              <w:t>評審講評</w:t>
            </w:r>
          </w:p>
          <w:p w:rsidR="00EA7B1D" w:rsidRPr="00BC374E" w:rsidRDefault="00EA7B1D" w:rsidP="00EA7B1D">
            <w:pPr>
              <w:numPr>
                <w:ilvl w:val="0"/>
                <w:numId w:val="35"/>
              </w:numPr>
              <w:spacing w:line="0" w:lineRule="atLeast"/>
              <w:ind w:left="563" w:hangingChars="201" w:hanging="563"/>
              <w:rPr>
                <w:rFonts w:ascii="標楷體" w:eastAsia="標楷體" w:hAnsi="標楷體"/>
                <w:sz w:val="28"/>
              </w:rPr>
            </w:pPr>
            <w:r w:rsidRPr="00BC374E">
              <w:rPr>
                <w:rFonts w:ascii="標楷體" w:eastAsia="標楷體" w:hAnsi="標楷體" w:hint="eastAsia"/>
                <w:sz w:val="28"/>
              </w:rPr>
              <w:t>公布成績、頒獎</w:t>
            </w:r>
          </w:p>
        </w:tc>
        <w:tc>
          <w:tcPr>
            <w:tcW w:w="1276" w:type="dxa"/>
            <w:shd w:val="clear" w:color="auto" w:fill="auto"/>
            <w:vAlign w:val="center"/>
          </w:tcPr>
          <w:p w:rsidR="00EA7B1D" w:rsidRPr="00BC374E" w:rsidRDefault="00EA7B1D" w:rsidP="00961FF5">
            <w:pPr>
              <w:snapToGrid w:val="0"/>
              <w:spacing w:before="120" w:after="120"/>
              <w:jc w:val="center"/>
              <w:rPr>
                <w:rFonts w:ascii="標楷體" w:eastAsia="標楷體"/>
                <w:spacing w:val="-10"/>
                <w:sz w:val="28"/>
              </w:rPr>
            </w:pPr>
            <w:r w:rsidRPr="00A14408">
              <w:rPr>
                <w:rFonts w:ascii="標楷體" w:eastAsia="標楷體" w:hint="eastAsia"/>
                <w:spacing w:val="-10"/>
                <w:sz w:val="28"/>
              </w:rPr>
              <w:t>競賽組</w:t>
            </w:r>
          </w:p>
        </w:tc>
        <w:tc>
          <w:tcPr>
            <w:tcW w:w="1417" w:type="dxa"/>
            <w:shd w:val="clear" w:color="auto" w:fill="auto"/>
            <w:vAlign w:val="center"/>
          </w:tcPr>
          <w:p w:rsidR="00EA7B1D" w:rsidRPr="00BC374E" w:rsidRDefault="00EA7B1D" w:rsidP="00961FF5">
            <w:pPr>
              <w:snapToGrid w:val="0"/>
              <w:spacing w:before="120" w:after="120"/>
              <w:jc w:val="center"/>
              <w:rPr>
                <w:rFonts w:ascii="標楷體" w:eastAsia="標楷體"/>
                <w:spacing w:val="-10"/>
                <w:sz w:val="28"/>
              </w:rPr>
            </w:pPr>
          </w:p>
        </w:tc>
      </w:tr>
      <w:tr w:rsidR="00EA7B1D" w:rsidRPr="00071C0D" w:rsidTr="000D7F53">
        <w:trPr>
          <w:cantSplit/>
          <w:jc w:val="center"/>
        </w:trPr>
        <w:tc>
          <w:tcPr>
            <w:tcW w:w="461" w:type="dxa"/>
            <w:shd w:val="clear" w:color="auto" w:fill="auto"/>
          </w:tcPr>
          <w:p w:rsidR="00EA7B1D" w:rsidRPr="00BC374E" w:rsidRDefault="00EA7B1D" w:rsidP="00961FF5">
            <w:pPr>
              <w:jc w:val="center"/>
              <w:rPr>
                <w:rFonts w:ascii="標楷體" w:eastAsia="標楷體" w:hAnsi="標楷體"/>
                <w:sz w:val="28"/>
              </w:rPr>
            </w:pPr>
            <w:r w:rsidRPr="00BC374E">
              <w:rPr>
                <w:rFonts w:ascii="標楷體" w:eastAsia="標楷體" w:hAnsi="標楷體" w:hint="eastAsia"/>
                <w:sz w:val="28"/>
              </w:rPr>
              <w:t>7</w:t>
            </w:r>
          </w:p>
        </w:tc>
        <w:tc>
          <w:tcPr>
            <w:tcW w:w="1843" w:type="dxa"/>
            <w:shd w:val="clear" w:color="auto" w:fill="auto"/>
          </w:tcPr>
          <w:p w:rsidR="00EA7B1D" w:rsidRPr="00BC374E" w:rsidRDefault="00EA7B1D" w:rsidP="00961FF5">
            <w:pPr>
              <w:jc w:val="center"/>
              <w:rPr>
                <w:rFonts w:ascii="標楷體" w:eastAsia="標楷體" w:hAnsi="標楷體"/>
                <w:sz w:val="28"/>
              </w:rPr>
            </w:pPr>
            <w:r w:rsidRPr="00BC374E">
              <w:rPr>
                <w:rFonts w:ascii="標楷體" w:eastAsia="標楷體" w:hAnsi="標楷體" w:hint="eastAsia"/>
                <w:sz w:val="28"/>
              </w:rPr>
              <w:t>14:40〜15:00</w:t>
            </w:r>
          </w:p>
        </w:tc>
        <w:tc>
          <w:tcPr>
            <w:tcW w:w="5272" w:type="dxa"/>
            <w:shd w:val="clear" w:color="auto" w:fill="auto"/>
          </w:tcPr>
          <w:p w:rsidR="00EA7B1D" w:rsidRPr="00BC374E" w:rsidRDefault="00EA7B1D" w:rsidP="00EA7B1D">
            <w:pPr>
              <w:numPr>
                <w:ilvl w:val="0"/>
                <w:numId w:val="36"/>
              </w:numPr>
              <w:rPr>
                <w:rFonts w:ascii="標楷體" w:eastAsia="標楷體" w:hAnsi="標楷體"/>
                <w:sz w:val="28"/>
              </w:rPr>
            </w:pPr>
            <w:r w:rsidRPr="00BC374E">
              <w:rPr>
                <w:rFonts w:ascii="標楷體" w:eastAsia="標楷體" w:hAnsi="標楷體" w:hint="eastAsia"/>
                <w:sz w:val="28"/>
              </w:rPr>
              <w:t>降福禮</w:t>
            </w:r>
          </w:p>
        </w:tc>
        <w:tc>
          <w:tcPr>
            <w:tcW w:w="1276" w:type="dxa"/>
            <w:shd w:val="clear" w:color="auto" w:fill="auto"/>
            <w:vAlign w:val="center"/>
          </w:tcPr>
          <w:p w:rsidR="00EA7B1D" w:rsidRPr="00BC374E" w:rsidRDefault="00EA7B1D" w:rsidP="00961FF5">
            <w:pPr>
              <w:snapToGrid w:val="0"/>
              <w:spacing w:before="120" w:after="120"/>
              <w:jc w:val="center"/>
              <w:rPr>
                <w:rFonts w:ascii="標楷體" w:eastAsia="標楷體"/>
                <w:spacing w:val="-10"/>
                <w:sz w:val="28"/>
              </w:rPr>
            </w:pPr>
            <w:r>
              <w:rPr>
                <w:rFonts w:ascii="標楷體" w:eastAsia="標楷體" w:hint="eastAsia"/>
                <w:spacing w:val="-10"/>
                <w:sz w:val="28"/>
              </w:rPr>
              <w:t>靈修組</w:t>
            </w:r>
          </w:p>
        </w:tc>
        <w:tc>
          <w:tcPr>
            <w:tcW w:w="1417" w:type="dxa"/>
            <w:shd w:val="clear" w:color="auto" w:fill="auto"/>
            <w:vAlign w:val="center"/>
          </w:tcPr>
          <w:p w:rsidR="00EA7B1D" w:rsidRPr="00BC374E" w:rsidRDefault="00EA7B1D" w:rsidP="00961FF5">
            <w:pPr>
              <w:snapToGrid w:val="0"/>
              <w:spacing w:before="120" w:after="120"/>
              <w:jc w:val="center"/>
              <w:rPr>
                <w:rFonts w:ascii="標楷體" w:eastAsia="標楷體"/>
                <w:spacing w:val="-10"/>
                <w:sz w:val="28"/>
              </w:rPr>
            </w:pPr>
          </w:p>
        </w:tc>
      </w:tr>
      <w:tr w:rsidR="00EA7B1D" w:rsidRPr="00071C0D" w:rsidTr="000D7F53">
        <w:trPr>
          <w:cantSplit/>
          <w:jc w:val="center"/>
        </w:trPr>
        <w:tc>
          <w:tcPr>
            <w:tcW w:w="461" w:type="dxa"/>
            <w:tcBorders>
              <w:top w:val="single" w:sz="24" w:space="0" w:color="auto"/>
              <w:bottom w:val="single" w:sz="24" w:space="0" w:color="auto"/>
            </w:tcBorders>
            <w:shd w:val="clear" w:color="auto" w:fill="auto"/>
          </w:tcPr>
          <w:p w:rsidR="00EA7B1D" w:rsidRPr="00BC374E" w:rsidRDefault="00EA7B1D" w:rsidP="00961FF5">
            <w:pPr>
              <w:jc w:val="center"/>
              <w:rPr>
                <w:rFonts w:ascii="標楷體" w:eastAsia="標楷體" w:hAnsi="標楷體"/>
                <w:sz w:val="28"/>
              </w:rPr>
            </w:pPr>
            <w:r w:rsidRPr="00BC374E">
              <w:rPr>
                <w:rFonts w:ascii="標楷體" w:eastAsia="標楷體" w:hAnsi="標楷體" w:hint="eastAsia"/>
                <w:sz w:val="28"/>
              </w:rPr>
              <w:t>8</w:t>
            </w:r>
          </w:p>
        </w:tc>
        <w:tc>
          <w:tcPr>
            <w:tcW w:w="1843" w:type="dxa"/>
            <w:tcBorders>
              <w:top w:val="single" w:sz="24" w:space="0" w:color="auto"/>
              <w:bottom w:val="single" w:sz="24" w:space="0" w:color="auto"/>
            </w:tcBorders>
            <w:shd w:val="clear" w:color="auto" w:fill="auto"/>
          </w:tcPr>
          <w:p w:rsidR="00EA7B1D" w:rsidRPr="00BC374E" w:rsidRDefault="00EA7B1D" w:rsidP="00961FF5">
            <w:pPr>
              <w:jc w:val="center"/>
              <w:rPr>
                <w:rFonts w:ascii="標楷體" w:eastAsia="標楷體" w:hAnsi="標楷體"/>
                <w:sz w:val="28"/>
              </w:rPr>
            </w:pPr>
            <w:r w:rsidRPr="00BC374E">
              <w:rPr>
                <w:rFonts w:ascii="標楷體" w:eastAsia="標楷體" w:hAnsi="標楷體" w:hint="eastAsia"/>
                <w:sz w:val="28"/>
              </w:rPr>
              <w:t>15:00〜</w:t>
            </w:r>
          </w:p>
        </w:tc>
        <w:tc>
          <w:tcPr>
            <w:tcW w:w="5272" w:type="dxa"/>
            <w:tcBorders>
              <w:top w:val="single" w:sz="24" w:space="0" w:color="auto"/>
              <w:bottom w:val="single" w:sz="24" w:space="0" w:color="auto"/>
            </w:tcBorders>
            <w:shd w:val="clear" w:color="auto" w:fill="auto"/>
          </w:tcPr>
          <w:p w:rsidR="00EA7B1D" w:rsidRPr="00BC374E" w:rsidRDefault="00EA7B1D" w:rsidP="00961FF5">
            <w:pPr>
              <w:jc w:val="center"/>
              <w:rPr>
                <w:rFonts w:ascii="標楷體" w:eastAsia="標楷體" w:hAnsi="標楷體"/>
                <w:sz w:val="28"/>
              </w:rPr>
            </w:pPr>
            <w:r w:rsidRPr="00BC374E">
              <w:rPr>
                <w:rFonts w:ascii="標楷體" w:eastAsia="標楷體" w:hAnsi="標楷體" w:hint="eastAsia"/>
                <w:sz w:val="28"/>
              </w:rPr>
              <w:t>賦歸</w:t>
            </w:r>
          </w:p>
        </w:tc>
        <w:tc>
          <w:tcPr>
            <w:tcW w:w="1276" w:type="dxa"/>
            <w:tcBorders>
              <w:top w:val="single" w:sz="24" w:space="0" w:color="auto"/>
              <w:bottom w:val="single" w:sz="24" w:space="0" w:color="auto"/>
            </w:tcBorders>
            <w:shd w:val="clear" w:color="auto" w:fill="auto"/>
            <w:vAlign w:val="center"/>
          </w:tcPr>
          <w:p w:rsidR="00EA7B1D" w:rsidRPr="00BC374E" w:rsidRDefault="00EA7B1D" w:rsidP="00961FF5">
            <w:pPr>
              <w:snapToGrid w:val="0"/>
              <w:spacing w:before="120" w:after="120"/>
              <w:jc w:val="center"/>
              <w:rPr>
                <w:rFonts w:ascii="標楷體" w:eastAsia="標楷體"/>
                <w:spacing w:val="-10"/>
                <w:sz w:val="28"/>
              </w:rPr>
            </w:pPr>
          </w:p>
        </w:tc>
        <w:tc>
          <w:tcPr>
            <w:tcW w:w="1417" w:type="dxa"/>
            <w:tcBorders>
              <w:top w:val="single" w:sz="24" w:space="0" w:color="auto"/>
              <w:bottom w:val="single" w:sz="24" w:space="0" w:color="auto"/>
            </w:tcBorders>
            <w:shd w:val="clear" w:color="auto" w:fill="auto"/>
            <w:vAlign w:val="center"/>
          </w:tcPr>
          <w:p w:rsidR="00EA7B1D" w:rsidRPr="00BC374E" w:rsidRDefault="00EA7B1D" w:rsidP="00961FF5">
            <w:pPr>
              <w:snapToGrid w:val="0"/>
              <w:spacing w:before="120" w:after="120"/>
              <w:jc w:val="center"/>
              <w:rPr>
                <w:rFonts w:ascii="標楷體" w:eastAsia="標楷體"/>
                <w:spacing w:val="-10"/>
                <w:sz w:val="28"/>
              </w:rPr>
            </w:pPr>
          </w:p>
        </w:tc>
      </w:tr>
    </w:tbl>
    <w:p w:rsidR="00EA7B1D" w:rsidRDefault="00EA7B1D" w:rsidP="00EA7B1D">
      <w:pPr>
        <w:spacing w:line="0" w:lineRule="atLeast"/>
        <w:ind w:left="1261" w:hangingChars="450" w:hanging="1261"/>
        <w:rPr>
          <w:b/>
          <w:sz w:val="28"/>
          <w:szCs w:val="24"/>
        </w:rPr>
      </w:pPr>
    </w:p>
    <w:p w:rsidR="00EA7B1D" w:rsidRDefault="00EA7B1D" w:rsidP="00EA7B1D">
      <w:pPr>
        <w:spacing w:line="0" w:lineRule="atLeast"/>
        <w:ind w:left="1261" w:hangingChars="450" w:hanging="1261"/>
        <w:rPr>
          <w:b/>
          <w:sz w:val="28"/>
          <w:szCs w:val="24"/>
        </w:rPr>
      </w:pPr>
    </w:p>
    <w:p w:rsidR="00EA7B1D" w:rsidRDefault="00EA7B1D" w:rsidP="00EA7B1D">
      <w:pPr>
        <w:spacing w:line="0" w:lineRule="atLeast"/>
        <w:ind w:left="1261" w:hangingChars="450" w:hanging="1261"/>
        <w:rPr>
          <w:b/>
          <w:sz w:val="28"/>
          <w:szCs w:val="24"/>
        </w:rPr>
      </w:pPr>
    </w:p>
    <w:p w:rsidR="00EA7B1D" w:rsidRDefault="00EA7B1D" w:rsidP="00EA7B1D">
      <w:pPr>
        <w:spacing w:line="0" w:lineRule="atLeast"/>
        <w:ind w:left="1261" w:hangingChars="450" w:hanging="1261"/>
        <w:rPr>
          <w:b/>
          <w:sz w:val="28"/>
          <w:szCs w:val="24"/>
        </w:rPr>
      </w:pPr>
    </w:p>
    <w:p w:rsidR="00EA7B1D" w:rsidRDefault="00EA7B1D" w:rsidP="00EA7B1D">
      <w:pPr>
        <w:spacing w:line="0" w:lineRule="atLeast"/>
        <w:ind w:left="1261" w:hangingChars="450" w:hanging="1261"/>
        <w:rPr>
          <w:b/>
          <w:sz w:val="28"/>
          <w:szCs w:val="24"/>
        </w:rPr>
      </w:pPr>
    </w:p>
    <w:p w:rsidR="00EA7B1D" w:rsidRDefault="00EA7B1D" w:rsidP="00EA7B1D">
      <w:pPr>
        <w:spacing w:line="0" w:lineRule="atLeast"/>
        <w:ind w:left="1261" w:hangingChars="450" w:hanging="1261"/>
        <w:rPr>
          <w:b/>
          <w:sz w:val="28"/>
          <w:szCs w:val="24"/>
        </w:rPr>
      </w:pPr>
    </w:p>
    <w:p w:rsidR="00EA7B1D" w:rsidRDefault="00EA7B1D" w:rsidP="00EA7B1D">
      <w:pPr>
        <w:spacing w:line="0" w:lineRule="atLeast"/>
        <w:ind w:left="1261" w:hangingChars="450" w:hanging="1261"/>
        <w:rPr>
          <w:b/>
          <w:sz w:val="28"/>
          <w:szCs w:val="24"/>
        </w:rPr>
      </w:pPr>
    </w:p>
    <w:p w:rsidR="00EA7B1D" w:rsidRDefault="00EA7B1D" w:rsidP="00EA7B1D">
      <w:pPr>
        <w:spacing w:line="0" w:lineRule="atLeast"/>
        <w:ind w:left="1261" w:hangingChars="450" w:hanging="1261"/>
        <w:rPr>
          <w:b/>
          <w:sz w:val="28"/>
          <w:szCs w:val="24"/>
        </w:rPr>
      </w:pPr>
    </w:p>
    <w:p w:rsidR="00EA7B1D" w:rsidRDefault="00EA7B1D" w:rsidP="00EA7B1D">
      <w:pPr>
        <w:spacing w:line="0" w:lineRule="atLeast"/>
        <w:ind w:left="1261" w:hangingChars="450" w:hanging="1261"/>
        <w:rPr>
          <w:b/>
          <w:sz w:val="28"/>
          <w:szCs w:val="24"/>
        </w:rPr>
      </w:pPr>
    </w:p>
    <w:p w:rsidR="00EA7B1D" w:rsidRDefault="00EA7B1D" w:rsidP="00EA7B1D">
      <w:pPr>
        <w:spacing w:line="0" w:lineRule="atLeast"/>
        <w:ind w:left="1261" w:hangingChars="450" w:hanging="1261"/>
        <w:rPr>
          <w:b/>
          <w:sz w:val="28"/>
          <w:szCs w:val="24"/>
        </w:rPr>
      </w:pPr>
    </w:p>
    <w:p w:rsidR="00EA7B1D" w:rsidRDefault="00EA7B1D" w:rsidP="00EA7B1D">
      <w:pPr>
        <w:spacing w:line="0" w:lineRule="atLeast"/>
        <w:ind w:left="1261" w:hangingChars="450" w:hanging="1261"/>
        <w:rPr>
          <w:b/>
          <w:sz w:val="28"/>
          <w:szCs w:val="24"/>
        </w:rPr>
      </w:pPr>
    </w:p>
    <w:p w:rsidR="00EA7B1D" w:rsidRDefault="00EA7B1D" w:rsidP="00EA7B1D">
      <w:pPr>
        <w:spacing w:line="0" w:lineRule="atLeast"/>
        <w:ind w:left="1261" w:hangingChars="450" w:hanging="1261"/>
        <w:rPr>
          <w:b/>
          <w:sz w:val="28"/>
          <w:szCs w:val="24"/>
        </w:rPr>
      </w:pPr>
    </w:p>
    <w:p w:rsidR="000D7F53" w:rsidRPr="000D7F53" w:rsidRDefault="008E54C3" w:rsidP="000D7F53">
      <w:pPr>
        <w:spacing w:line="0" w:lineRule="atLeast"/>
        <w:jc w:val="center"/>
        <w:rPr>
          <w:b/>
          <w:sz w:val="32"/>
        </w:rPr>
      </w:pPr>
      <w:r w:rsidRPr="000D7F53">
        <w:rPr>
          <w:rFonts w:hint="eastAsia"/>
          <w:b/>
          <w:sz w:val="32"/>
        </w:rPr>
        <w:lastRenderedPageBreak/>
        <w:t>2020</w:t>
      </w:r>
      <w:r w:rsidRPr="000D7F53">
        <w:rPr>
          <w:rFonts w:hint="eastAsia"/>
          <w:b/>
          <w:sz w:val="32"/>
        </w:rPr>
        <w:t>年</w:t>
      </w:r>
      <w:r w:rsidR="000D7F53" w:rsidRPr="000D7F53">
        <w:rPr>
          <w:rFonts w:hint="eastAsia"/>
          <w:b/>
          <w:sz w:val="32"/>
        </w:rPr>
        <w:t>天主教會花蓮教區慶祝</w:t>
      </w:r>
      <w:proofErr w:type="gramStart"/>
      <w:r w:rsidR="000D7F53" w:rsidRPr="000D7F53">
        <w:rPr>
          <w:rFonts w:hint="eastAsia"/>
          <w:b/>
          <w:sz w:val="32"/>
        </w:rPr>
        <w:t>聖召節</w:t>
      </w:r>
      <w:proofErr w:type="gramEnd"/>
      <w:r w:rsidR="000D7F53" w:rsidRPr="000D7F53">
        <w:rPr>
          <w:rFonts w:hint="eastAsia"/>
          <w:b/>
          <w:sz w:val="32"/>
        </w:rPr>
        <w:t>暨</w:t>
      </w:r>
    </w:p>
    <w:p w:rsidR="00EA7B1D" w:rsidRPr="000D7F53" w:rsidRDefault="000D7F53" w:rsidP="000D7F53">
      <w:pPr>
        <w:ind w:left="1441" w:hangingChars="450" w:hanging="1441"/>
        <w:jc w:val="center"/>
        <w:rPr>
          <w:b/>
          <w:sz w:val="32"/>
        </w:rPr>
      </w:pPr>
      <w:r w:rsidRPr="000D7F53">
        <w:rPr>
          <w:rFonts w:hint="eastAsia"/>
          <w:b/>
          <w:sz w:val="32"/>
        </w:rPr>
        <w:t xml:space="preserve"> [</w:t>
      </w:r>
      <w:r w:rsidRPr="000D7F53">
        <w:rPr>
          <w:rFonts w:hint="eastAsia"/>
          <w:b/>
          <w:sz w:val="32"/>
        </w:rPr>
        <w:t>原來我們都</w:t>
      </w:r>
      <w:proofErr w:type="gramStart"/>
      <w:r w:rsidRPr="000D7F53">
        <w:rPr>
          <w:rFonts w:hint="eastAsia"/>
          <w:b/>
          <w:sz w:val="32"/>
        </w:rPr>
        <w:t>一</w:t>
      </w:r>
      <w:proofErr w:type="gramEnd"/>
      <w:r w:rsidRPr="000D7F53">
        <w:rPr>
          <w:rFonts w:ascii="Times New Roman" w:hAnsi="Times New Roman" w:cs="Times New Roman"/>
          <w:b/>
          <w:sz w:val="32"/>
        </w:rPr>
        <w:t>young</w:t>
      </w:r>
      <w:r w:rsidRPr="000D7F53">
        <w:rPr>
          <w:rFonts w:hint="eastAsia"/>
          <w:b/>
          <w:sz w:val="32"/>
        </w:rPr>
        <w:t>]</w:t>
      </w:r>
      <w:r w:rsidRPr="000D7F53">
        <w:rPr>
          <w:rFonts w:hint="eastAsia"/>
          <w:b/>
          <w:sz w:val="32"/>
        </w:rPr>
        <w:t>園遊會</w:t>
      </w:r>
    </w:p>
    <w:p w:rsidR="000D7F53" w:rsidRPr="000D7F53" w:rsidRDefault="000D7F53" w:rsidP="000D7F53">
      <w:pPr>
        <w:ind w:left="1441" w:hangingChars="450" w:hanging="1441"/>
        <w:jc w:val="center"/>
        <w:rPr>
          <w:rFonts w:ascii="Arial" w:hAnsi="Arial" w:cs="Arial"/>
          <w:color w:val="111111"/>
          <w:sz w:val="28"/>
        </w:rPr>
      </w:pPr>
      <w:r w:rsidRPr="000D7F53">
        <w:rPr>
          <w:rFonts w:hint="eastAsia"/>
          <w:b/>
          <w:sz w:val="32"/>
        </w:rPr>
        <w:t>攤位登記表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800"/>
        <w:gridCol w:w="2520"/>
        <w:gridCol w:w="3466"/>
      </w:tblGrid>
      <w:tr w:rsidR="000D7F53" w:rsidRPr="00A143E1" w:rsidTr="00961FF5">
        <w:tc>
          <w:tcPr>
            <w:tcW w:w="1908" w:type="dxa"/>
            <w:tcBorders>
              <w:top w:val="single" w:sz="18" w:space="0" w:color="auto"/>
              <w:left w:val="single" w:sz="18" w:space="0" w:color="auto"/>
            </w:tcBorders>
            <w:vAlign w:val="center"/>
          </w:tcPr>
          <w:p w:rsidR="000D7F53" w:rsidRPr="00A143E1" w:rsidRDefault="000D7F53" w:rsidP="00961FF5">
            <w:pPr>
              <w:spacing w:line="440" w:lineRule="exact"/>
              <w:jc w:val="center"/>
              <w:rPr>
                <w:rFonts w:eastAsia="標楷體"/>
                <w:color w:val="111111"/>
                <w:sz w:val="28"/>
                <w:szCs w:val="28"/>
              </w:rPr>
            </w:pPr>
            <w:proofErr w:type="gramStart"/>
            <w:r w:rsidRPr="00A143E1">
              <w:rPr>
                <w:rFonts w:eastAsia="標楷體" w:hAnsi="標楷體"/>
                <w:color w:val="111111"/>
                <w:sz w:val="28"/>
                <w:szCs w:val="28"/>
              </w:rPr>
              <w:t>堂區或</w:t>
            </w:r>
            <w:proofErr w:type="gramEnd"/>
            <w:r w:rsidRPr="00A143E1">
              <w:rPr>
                <w:rFonts w:eastAsia="標楷體" w:hAnsi="標楷體"/>
                <w:color w:val="111111"/>
                <w:sz w:val="28"/>
                <w:szCs w:val="28"/>
              </w:rPr>
              <w:t>善會、機</w:t>
            </w:r>
            <w:r w:rsidRPr="00A143E1">
              <w:rPr>
                <w:rFonts w:eastAsia="標楷體" w:hAnsi="標楷體" w:hint="eastAsia"/>
                <w:color w:val="111111"/>
                <w:sz w:val="28"/>
                <w:szCs w:val="28"/>
              </w:rPr>
              <w:t xml:space="preserve"> </w:t>
            </w:r>
            <w:r w:rsidRPr="00A143E1">
              <w:rPr>
                <w:rFonts w:eastAsia="標楷體" w:hAnsi="標楷體"/>
                <w:color w:val="111111"/>
                <w:sz w:val="28"/>
                <w:szCs w:val="28"/>
              </w:rPr>
              <w:t>構</w:t>
            </w:r>
            <w:r w:rsidRPr="00A143E1">
              <w:rPr>
                <w:rFonts w:eastAsia="標楷體" w:hAnsi="標楷體" w:hint="eastAsia"/>
                <w:color w:val="111111"/>
                <w:sz w:val="28"/>
                <w:szCs w:val="28"/>
              </w:rPr>
              <w:t xml:space="preserve"> </w:t>
            </w:r>
            <w:r w:rsidRPr="00A143E1">
              <w:rPr>
                <w:rFonts w:eastAsia="標楷體" w:hAnsi="標楷體"/>
                <w:color w:val="111111"/>
                <w:sz w:val="28"/>
                <w:szCs w:val="28"/>
              </w:rPr>
              <w:t>名</w:t>
            </w:r>
            <w:r w:rsidRPr="00A143E1">
              <w:rPr>
                <w:rFonts w:eastAsia="標楷體" w:hAnsi="標楷體" w:hint="eastAsia"/>
                <w:color w:val="111111"/>
                <w:sz w:val="28"/>
                <w:szCs w:val="28"/>
              </w:rPr>
              <w:t xml:space="preserve"> </w:t>
            </w:r>
            <w:r w:rsidRPr="00A143E1">
              <w:rPr>
                <w:rFonts w:eastAsia="標楷體" w:hAnsi="標楷體"/>
                <w:color w:val="111111"/>
                <w:sz w:val="28"/>
                <w:szCs w:val="28"/>
              </w:rPr>
              <w:t>稱</w:t>
            </w:r>
          </w:p>
        </w:tc>
        <w:tc>
          <w:tcPr>
            <w:tcW w:w="7786" w:type="dxa"/>
            <w:gridSpan w:val="3"/>
            <w:tcBorders>
              <w:top w:val="single" w:sz="18" w:space="0" w:color="auto"/>
              <w:right w:val="single" w:sz="18" w:space="0" w:color="auto"/>
            </w:tcBorders>
          </w:tcPr>
          <w:p w:rsidR="000D7F53" w:rsidRPr="00A143E1" w:rsidRDefault="000D7F53" w:rsidP="00961FF5">
            <w:pPr>
              <w:spacing w:line="440" w:lineRule="exact"/>
              <w:rPr>
                <w:rFonts w:eastAsia="標楷體"/>
                <w:color w:val="111111"/>
                <w:sz w:val="28"/>
                <w:szCs w:val="28"/>
              </w:rPr>
            </w:pPr>
          </w:p>
        </w:tc>
      </w:tr>
      <w:tr w:rsidR="000D7F53" w:rsidRPr="00A143E1" w:rsidTr="00961FF5">
        <w:tc>
          <w:tcPr>
            <w:tcW w:w="1908" w:type="dxa"/>
            <w:tcBorders>
              <w:left w:val="single" w:sz="18" w:space="0" w:color="auto"/>
            </w:tcBorders>
            <w:vAlign w:val="center"/>
          </w:tcPr>
          <w:p w:rsidR="000D7F53" w:rsidRPr="00A143E1" w:rsidRDefault="000D7F53" w:rsidP="00961FF5">
            <w:pPr>
              <w:jc w:val="center"/>
              <w:rPr>
                <w:rFonts w:eastAsia="標楷體"/>
                <w:color w:val="111111"/>
                <w:sz w:val="28"/>
                <w:szCs w:val="28"/>
              </w:rPr>
            </w:pPr>
            <w:r w:rsidRPr="00A143E1">
              <w:rPr>
                <w:rFonts w:eastAsia="標楷體" w:hAnsi="標楷體"/>
                <w:color w:val="111111"/>
                <w:sz w:val="28"/>
                <w:szCs w:val="28"/>
              </w:rPr>
              <w:t>負</w:t>
            </w:r>
            <w:r w:rsidRPr="00A143E1">
              <w:rPr>
                <w:rFonts w:eastAsia="標楷體" w:hAnsi="標楷體" w:hint="eastAsia"/>
                <w:color w:val="111111"/>
                <w:sz w:val="28"/>
                <w:szCs w:val="28"/>
              </w:rPr>
              <w:t xml:space="preserve">  </w:t>
            </w:r>
            <w:r w:rsidRPr="00A143E1">
              <w:rPr>
                <w:rFonts w:eastAsia="標楷體" w:hAnsi="標楷體"/>
                <w:color w:val="111111"/>
                <w:sz w:val="28"/>
                <w:szCs w:val="28"/>
              </w:rPr>
              <w:t>責</w:t>
            </w:r>
            <w:r w:rsidRPr="00A143E1">
              <w:rPr>
                <w:rFonts w:eastAsia="標楷體" w:hAnsi="標楷體" w:hint="eastAsia"/>
                <w:color w:val="111111"/>
                <w:sz w:val="28"/>
                <w:szCs w:val="28"/>
              </w:rPr>
              <w:t xml:space="preserve">  </w:t>
            </w:r>
            <w:r w:rsidRPr="00A143E1">
              <w:rPr>
                <w:rFonts w:eastAsia="標楷體" w:hAnsi="標楷體"/>
                <w:color w:val="111111"/>
                <w:sz w:val="28"/>
                <w:szCs w:val="28"/>
              </w:rPr>
              <w:t>人</w:t>
            </w:r>
          </w:p>
        </w:tc>
        <w:tc>
          <w:tcPr>
            <w:tcW w:w="1800" w:type="dxa"/>
          </w:tcPr>
          <w:p w:rsidR="000D7F53" w:rsidRPr="00A143E1" w:rsidRDefault="000D7F53" w:rsidP="00961FF5">
            <w:pPr>
              <w:rPr>
                <w:rFonts w:eastAsia="標楷體"/>
                <w:color w:val="111111"/>
                <w:sz w:val="28"/>
                <w:szCs w:val="28"/>
              </w:rPr>
            </w:pPr>
          </w:p>
        </w:tc>
        <w:tc>
          <w:tcPr>
            <w:tcW w:w="2520" w:type="dxa"/>
          </w:tcPr>
          <w:p w:rsidR="000D7F53" w:rsidRPr="00A143E1" w:rsidRDefault="000D7F53" w:rsidP="00961FF5">
            <w:pPr>
              <w:rPr>
                <w:rFonts w:eastAsia="標楷體"/>
                <w:color w:val="111111"/>
                <w:sz w:val="28"/>
                <w:szCs w:val="28"/>
              </w:rPr>
            </w:pPr>
            <w:r w:rsidRPr="00A143E1">
              <w:rPr>
                <w:rFonts w:eastAsia="標楷體" w:hAnsi="標楷體"/>
                <w:color w:val="111111"/>
                <w:sz w:val="28"/>
                <w:szCs w:val="28"/>
              </w:rPr>
              <w:t>負責人連絡電話</w:t>
            </w:r>
          </w:p>
        </w:tc>
        <w:tc>
          <w:tcPr>
            <w:tcW w:w="3466" w:type="dxa"/>
            <w:tcBorders>
              <w:right w:val="single" w:sz="18" w:space="0" w:color="auto"/>
            </w:tcBorders>
          </w:tcPr>
          <w:p w:rsidR="000D7F53" w:rsidRPr="00A143E1" w:rsidRDefault="000D7F53" w:rsidP="00961FF5">
            <w:pPr>
              <w:rPr>
                <w:rFonts w:eastAsia="標楷體"/>
                <w:color w:val="111111"/>
                <w:sz w:val="28"/>
                <w:szCs w:val="28"/>
              </w:rPr>
            </w:pPr>
          </w:p>
        </w:tc>
      </w:tr>
      <w:tr w:rsidR="000D7F53" w:rsidRPr="00A143E1" w:rsidTr="00961FF5">
        <w:tc>
          <w:tcPr>
            <w:tcW w:w="1908" w:type="dxa"/>
            <w:tcBorders>
              <w:left w:val="single" w:sz="18" w:space="0" w:color="auto"/>
            </w:tcBorders>
            <w:vAlign w:val="center"/>
          </w:tcPr>
          <w:p w:rsidR="000D7F53" w:rsidRPr="00A143E1" w:rsidRDefault="000D7F53" w:rsidP="00961FF5">
            <w:pPr>
              <w:jc w:val="center"/>
              <w:rPr>
                <w:rFonts w:eastAsia="標楷體"/>
                <w:color w:val="111111"/>
                <w:sz w:val="28"/>
                <w:szCs w:val="28"/>
              </w:rPr>
            </w:pPr>
            <w:r w:rsidRPr="00A143E1">
              <w:rPr>
                <w:rFonts w:eastAsia="標楷體" w:hint="eastAsia"/>
                <w:color w:val="111111"/>
                <w:sz w:val="28"/>
                <w:szCs w:val="28"/>
              </w:rPr>
              <w:t>認</w:t>
            </w:r>
            <w:r w:rsidRPr="00A143E1">
              <w:rPr>
                <w:rFonts w:eastAsia="標楷體" w:hint="eastAsia"/>
                <w:color w:val="111111"/>
                <w:sz w:val="28"/>
                <w:szCs w:val="28"/>
              </w:rPr>
              <w:t xml:space="preserve"> </w:t>
            </w:r>
            <w:r w:rsidRPr="00A143E1">
              <w:rPr>
                <w:rFonts w:eastAsia="標楷體" w:hint="eastAsia"/>
                <w:color w:val="111111"/>
                <w:sz w:val="28"/>
                <w:szCs w:val="28"/>
              </w:rPr>
              <w:t>購</w:t>
            </w:r>
            <w:r w:rsidRPr="00A143E1">
              <w:rPr>
                <w:rFonts w:eastAsia="標楷體" w:hint="eastAsia"/>
                <w:color w:val="111111"/>
                <w:sz w:val="28"/>
                <w:szCs w:val="28"/>
              </w:rPr>
              <w:t xml:space="preserve"> </w:t>
            </w:r>
            <w:r w:rsidRPr="00A143E1">
              <w:rPr>
                <w:rFonts w:eastAsia="標楷體" w:hint="eastAsia"/>
                <w:color w:val="111111"/>
                <w:sz w:val="28"/>
                <w:szCs w:val="28"/>
              </w:rPr>
              <w:t>金</w:t>
            </w:r>
            <w:r w:rsidRPr="00A143E1">
              <w:rPr>
                <w:rFonts w:eastAsia="標楷體" w:hint="eastAsia"/>
                <w:color w:val="111111"/>
                <w:sz w:val="28"/>
                <w:szCs w:val="28"/>
              </w:rPr>
              <w:t xml:space="preserve"> </w:t>
            </w:r>
            <w:r w:rsidRPr="00A143E1">
              <w:rPr>
                <w:rFonts w:eastAsia="標楷體" w:hint="eastAsia"/>
                <w:color w:val="111111"/>
                <w:sz w:val="28"/>
                <w:szCs w:val="28"/>
              </w:rPr>
              <w:t>額</w:t>
            </w:r>
          </w:p>
        </w:tc>
        <w:tc>
          <w:tcPr>
            <w:tcW w:w="7786" w:type="dxa"/>
            <w:gridSpan w:val="3"/>
            <w:tcBorders>
              <w:right w:val="single" w:sz="18" w:space="0" w:color="auto"/>
            </w:tcBorders>
          </w:tcPr>
          <w:p w:rsidR="000D7F53" w:rsidRPr="00A143E1" w:rsidRDefault="000D7F53" w:rsidP="00961FF5">
            <w:pPr>
              <w:rPr>
                <w:rFonts w:eastAsia="標楷體"/>
                <w:color w:val="111111"/>
                <w:sz w:val="28"/>
                <w:szCs w:val="28"/>
              </w:rPr>
            </w:pPr>
            <w:r w:rsidRPr="00A143E1">
              <w:rPr>
                <w:rFonts w:eastAsia="標楷體" w:hint="eastAsia"/>
                <w:color w:val="111111"/>
                <w:sz w:val="28"/>
                <w:szCs w:val="28"/>
              </w:rPr>
              <w:t>□</w:t>
            </w:r>
            <w:r w:rsidRPr="00A143E1">
              <w:rPr>
                <w:rFonts w:eastAsia="標楷體" w:hint="eastAsia"/>
                <w:color w:val="111111"/>
                <w:sz w:val="28"/>
                <w:szCs w:val="28"/>
              </w:rPr>
              <w:t xml:space="preserve">10,000 </w:t>
            </w:r>
            <w:r w:rsidRPr="00A143E1">
              <w:rPr>
                <w:rFonts w:ascii="標楷體" w:eastAsia="標楷體" w:hAnsi="標楷體" w:hint="eastAsia"/>
                <w:color w:val="111111"/>
                <w:sz w:val="28"/>
                <w:szCs w:val="28"/>
              </w:rPr>
              <w:t xml:space="preserve"> □20,000 □30,000 □其他</w:t>
            </w:r>
            <w:r>
              <w:rPr>
                <w:rFonts w:ascii="王漢宗中仿宋繁" w:eastAsia="王漢宗中仿宋繁" w:hAnsi="標楷體" w:hint="eastAsia"/>
                <w:color w:val="111111"/>
                <w:sz w:val="28"/>
                <w:szCs w:val="28"/>
              </w:rPr>
              <w:t>，</w:t>
            </w:r>
            <w:r>
              <w:rPr>
                <w:rFonts w:ascii="標楷體" w:eastAsia="標楷體" w:hAnsi="標楷體" w:hint="eastAsia"/>
                <w:color w:val="111111"/>
                <w:sz w:val="28"/>
                <w:szCs w:val="28"/>
              </w:rPr>
              <w:t>__________</w:t>
            </w:r>
          </w:p>
        </w:tc>
      </w:tr>
      <w:tr w:rsidR="000D7F53" w:rsidRPr="00A143E1" w:rsidTr="00961FF5">
        <w:tc>
          <w:tcPr>
            <w:tcW w:w="1908" w:type="dxa"/>
            <w:tcBorders>
              <w:left w:val="single" w:sz="18" w:space="0" w:color="auto"/>
            </w:tcBorders>
            <w:vAlign w:val="center"/>
          </w:tcPr>
          <w:p w:rsidR="000D7F53" w:rsidRPr="00A143E1" w:rsidRDefault="000D7F53" w:rsidP="00961FF5">
            <w:pPr>
              <w:jc w:val="center"/>
              <w:rPr>
                <w:rFonts w:eastAsia="標楷體"/>
                <w:color w:val="111111"/>
                <w:sz w:val="28"/>
                <w:szCs w:val="28"/>
              </w:rPr>
            </w:pPr>
            <w:r w:rsidRPr="00A143E1">
              <w:rPr>
                <w:rFonts w:eastAsia="標楷體" w:hint="eastAsia"/>
                <w:color w:val="111111"/>
                <w:sz w:val="28"/>
                <w:szCs w:val="28"/>
              </w:rPr>
              <w:t>擺設攤位名稱</w:t>
            </w:r>
          </w:p>
        </w:tc>
        <w:tc>
          <w:tcPr>
            <w:tcW w:w="7786" w:type="dxa"/>
            <w:gridSpan w:val="3"/>
            <w:tcBorders>
              <w:right w:val="single" w:sz="18" w:space="0" w:color="auto"/>
            </w:tcBorders>
          </w:tcPr>
          <w:p w:rsidR="000D7F53" w:rsidRPr="00A143E1" w:rsidRDefault="000D7F53" w:rsidP="00961FF5">
            <w:pPr>
              <w:rPr>
                <w:rFonts w:eastAsia="標楷體"/>
                <w:color w:val="111111"/>
                <w:sz w:val="28"/>
                <w:szCs w:val="28"/>
              </w:rPr>
            </w:pPr>
          </w:p>
        </w:tc>
      </w:tr>
      <w:tr w:rsidR="000D7F53" w:rsidRPr="00A143E1" w:rsidTr="00961FF5">
        <w:tc>
          <w:tcPr>
            <w:tcW w:w="1908" w:type="dxa"/>
            <w:tcBorders>
              <w:left w:val="single" w:sz="18" w:space="0" w:color="auto"/>
            </w:tcBorders>
            <w:vAlign w:val="center"/>
          </w:tcPr>
          <w:p w:rsidR="000D7F53" w:rsidRPr="00A143E1" w:rsidRDefault="000D7F53" w:rsidP="00961FF5">
            <w:pPr>
              <w:jc w:val="center"/>
              <w:rPr>
                <w:rFonts w:eastAsia="標楷體"/>
                <w:color w:val="111111"/>
                <w:sz w:val="28"/>
                <w:szCs w:val="28"/>
              </w:rPr>
            </w:pPr>
            <w:r w:rsidRPr="00A143E1">
              <w:rPr>
                <w:rFonts w:eastAsia="標楷體" w:hint="eastAsia"/>
                <w:color w:val="111111"/>
                <w:sz w:val="28"/>
                <w:szCs w:val="28"/>
              </w:rPr>
              <w:t>攤位販賣商品</w:t>
            </w:r>
          </w:p>
        </w:tc>
        <w:tc>
          <w:tcPr>
            <w:tcW w:w="7786" w:type="dxa"/>
            <w:gridSpan w:val="3"/>
            <w:tcBorders>
              <w:right w:val="single" w:sz="18" w:space="0" w:color="auto"/>
            </w:tcBorders>
          </w:tcPr>
          <w:p w:rsidR="000D7F53" w:rsidRPr="00A143E1" w:rsidRDefault="000D7F53" w:rsidP="00961FF5">
            <w:pPr>
              <w:rPr>
                <w:rFonts w:eastAsia="標楷體"/>
                <w:color w:val="111111"/>
                <w:sz w:val="28"/>
                <w:szCs w:val="28"/>
              </w:rPr>
            </w:pPr>
          </w:p>
        </w:tc>
      </w:tr>
      <w:tr w:rsidR="008E486E" w:rsidRPr="00A143E1" w:rsidTr="00961FF5">
        <w:tc>
          <w:tcPr>
            <w:tcW w:w="1908" w:type="dxa"/>
            <w:tcBorders>
              <w:left w:val="single" w:sz="18" w:space="0" w:color="auto"/>
              <w:bottom w:val="single" w:sz="18" w:space="0" w:color="auto"/>
            </w:tcBorders>
            <w:vAlign w:val="center"/>
          </w:tcPr>
          <w:p w:rsidR="008E486E" w:rsidRDefault="008E486E" w:rsidP="008E486E">
            <w:pPr>
              <w:rPr>
                <w:rFonts w:eastAsia="標楷體"/>
                <w:color w:val="111111"/>
                <w:sz w:val="28"/>
                <w:szCs w:val="28"/>
              </w:rPr>
            </w:pPr>
            <w:r>
              <w:rPr>
                <w:rFonts w:eastAsia="標楷體" w:hint="eastAsia"/>
                <w:color w:val="111111"/>
                <w:sz w:val="28"/>
                <w:szCs w:val="28"/>
              </w:rPr>
              <w:t>注</w:t>
            </w:r>
            <w:r>
              <w:rPr>
                <w:rFonts w:eastAsia="標楷體" w:hint="eastAsia"/>
                <w:color w:val="111111"/>
                <w:sz w:val="28"/>
                <w:szCs w:val="28"/>
              </w:rPr>
              <w:t xml:space="preserve">  </w:t>
            </w:r>
            <w:r>
              <w:rPr>
                <w:rFonts w:eastAsia="標楷體" w:hint="eastAsia"/>
                <w:color w:val="111111"/>
                <w:sz w:val="28"/>
                <w:szCs w:val="28"/>
              </w:rPr>
              <w:t>意</w:t>
            </w:r>
            <w:r>
              <w:rPr>
                <w:rFonts w:eastAsia="標楷體" w:hint="eastAsia"/>
                <w:color w:val="111111"/>
                <w:sz w:val="28"/>
                <w:szCs w:val="28"/>
              </w:rPr>
              <w:t xml:space="preserve"> </w:t>
            </w:r>
            <w:r>
              <w:rPr>
                <w:rFonts w:eastAsia="標楷體" w:hint="eastAsia"/>
                <w:color w:val="111111"/>
                <w:sz w:val="28"/>
                <w:szCs w:val="28"/>
              </w:rPr>
              <w:t>事</w:t>
            </w:r>
            <w:r>
              <w:rPr>
                <w:rFonts w:eastAsia="標楷體" w:hint="eastAsia"/>
                <w:color w:val="111111"/>
                <w:sz w:val="28"/>
                <w:szCs w:val="28"/>
              </w:rPr>
              <w:t xml:space="preserve"> </w:t>
            </w:r>
            <w:r>
              <w:rPr>
                <w:rFonts w:eastAsia="標楷體" w:hint="eastAsia"/>
                <w:color w:val="111111"/>
                <w:sz w:val="28"/>
                <w:szCs w:val="28"/>
              </w:rPr>
              <w:t>項</w:t>
            </w:r>
          </w:p>
        </w:tc>
        <w:tc>
          <w:tcPr>
            <w:tcW w:w="7786" w:type="dxa"/>
            <w:gridSpan w:val="3"/>
            <w:tcBorders>
              <w:bottom w:val="single" w:sz="18" w:space="0" w:color="auto"/>
              <w:right w:val="single" w:sz="18" w:space="0" w:color="auto"/>
            </w:tcBorders>
          </w:tcPr>
          <w:p w:rsidR="008E486E" w:rsidRPr="00A143E1" w:rsidRDefault="008E486E" w:rsidP="008E486E">
            <w:pPr>
              <w:spacing w:line="0" w:lineRule="atLeast"/>
              <w:rPr>
                <w:rFonts w:eastAsia="標楷體"/>
                <w:color w:val="111111"/>
                <w:sz w:val="28"/>
                <w:szCs w:val="28"/>
              </w:rPr>
            </w:pPr>
            <w:r>
              <w:rPr>
                <w:rFonts w:eastAsia="標楷體" w:hint="eastAsia"/>
                <w:color w:val="111111"/>
                <w:sz w:val="28"/>
                <w:szCs w:val="28"/>
              </w:rPr>
              <w:t>填寫完畢後</w:t>
            </w:r>
            <w:r>
              <w:rPr>
                <w:rFonts w:ascii="王漢宗中仿宋繁" w:eastAsia="王漢宗中仿宋繁" w:hint="eastAsia"/>
                <w:color w:val="111111"/>
                <w:sz w:val="28"/>
                <w:szCs w:val="28"/>
              </w:rPr>
              <w:t>，</w:t>
            </w:r>
            <w:r>
              <w:rPr>
                <w:rFonts w:eastAsia="標楷體" w:hint="eastAsia"/>
                <w:color w:val="111111"/>
                <w:sz w:val="28"/>
                <w:szCs w:val="28"/>
              </w:rPr>
              <w:t>請在</w:t>
            </w:r>
            <w:r>
              <w:rPr>
                <w:rFonts w:eastAsia="標楷體" w:hint="eastAsia"/>
                <w:color w:val="111111"/>
                <w:sz w:val="28"/>
                <w:szCs w:val="28"/>
              </w:rPr>
              <w:t>4</w:t>
            </w:r>
            <w:r>
              <w:rPr>
                <w:rFonts w:eastAsia="標楷體" w:hint="eastAsia"/>
                <w:color w:val="111111"/>
                <w:sz w:val="28"/>
                <w:szCs w:val="28"/>
              </w:rPr>
              <w:t>月</w:t>
            </w:r>
            <w:r>
              <w:rPr>
                <w:rFonts w:eastAsia="標楷體" w:hint="eastAsia"/>
                <w:color w:val="111111"/>
                <w:sz w:val="28"/>
                <w:szCs w:val="28"/>
              </w:rPr>
              <w:t>6</w:t>
            </w:r>
            <w:r>
              <w:rPr>
                <w:rFonts w:eastAsia="標楷體" w:hint="eastAsia"/>
                <w:color w:val="111111"/>
                <w:sz w:val="28"/>
                <w:szCs w:val="28"/>
              </w:rPr>
              <w:t>日前傳真至</w:t>
            </w:r>
            <w:r>
              <w:rPr>
                <w:rFonts w:eastAsia="標楷體" w:hint="eastAsia"/>
                <w:color w:val="111111"/>
                <w:sz w:val="28"/>
                <w:szCs w:val="28"/>
              </w:rPr>
              <w:t>03-8237920,</w:t>
            </w:r>
            <w:r w:rsidRPr="00A143E1">
              <w:rPr>
                <w:rFonts w:eastAsia="標楷體" w:hint="eastAsia"/>
                <w:color w:val="111111"/>
                <w:sz w:val="28"/>
                <w:szCs w:val="28"/>
              </w:rPr>
              <w:t xml:space="preserve"> </w:t>
            </w:r>
            <w:r>
              <w:rPr>
                <w:rFonts w:eastAsia="標楷體" w:hint="eastAsia"/>
                <w:color w:val="111111"/>
                <w:sz w:val="28"/>
                <w:szCs w:val="28"/>
              </w:rPr>
              <w:t>若有任何問題請電洽</w:t>
            </w:r>
            <w:r>
              <w:rPr>
                <w:rFonts w:eastAsia="標楷體" w:hint="eastAsia"/>
                <w:color w:val="111111"/>
                <w:sz w:val="28"/>
                <w:szCs w:val="28"/>
              </w:rPr>
              <w:t>03-8227670</w:t>
            </w:r>
            <w:r>
              <w:rPr>
                <w:rFonts w:eastAsia="標楷體" w:hint="eastAsia"/>
                <w:color w:val="111111"/>
                <w:sz w:val="28"/>
                <w:szCs w:val="28"/>
              </w:rPr>
              <w:t>分機</w:t>
            </w:r>
            <w:r>
              <w:rPr>
                <w:rFonts w:eastAsia="標楷體" w:hint="eastAsia"/>
                <w:color w:val="111111"/>
                <w:sz w:val="28"/>
                <w:szCs w:val="28"/>
              </w:rPr>
              <w:t>201</w:t>
            </w:r>
            <w:r>
              <w:rPr>
                <w:rFonts w:eastAsia="標楷體" w:hint="eastAsia"/>
                <w:color w:val="111111"/>
                <w:sz w:val="28"/>
                <w:szCs w:val="28"/>
              </w:rPr>
              <w:t>何玫芹小姐</w:t>
            </w:r>
          </w:p>
        </w:tc>
      </w:tr>
    </w:tbl>
    <w:p w:rsidR="000D7F53" w:rsidRDefault="000202F9" w:rsidP="000D7F53">
      <w:pPr>
        <w:ind w:left="1080" w:hangingChars="450" w:hanging="1080"/>
        <w:jc w:val="center"/>
        <w:rPr>
          <w:rFonts w:ascii="Arial" w:hAnsi="Arial" w:cs="Arial"/>
          <w:color w:val="111111"/>
        </w:rPr>
      </w:pPr>
      <w:r>
        <w:rPr>
          <w:rFonts w:ascii="Arial" w:hAnsi="Arial" w:cs="Arial"/>
          <w:color w:val="11111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2.35pt;height:34.1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標楷體&quot;;v-text-reverse:t;v-text-kern:t" trim="t" fitpath="t" string="感謝您的無私奉獻 願天主降福您"/>
          </v:shape>
        </w:pict>
      </w:r>
    </w:p>
    <w:p w:rsidR="000D7F53" w:rsidRDefault="000D7F53" w:rsidP="000D7F53">
      <w:pPr>
        <w:ind w:left="1080" w:hangingChars="450" w:hanging="1080"/>
        <w:jc w:val="center"/>
        <w:rPr>
          <w:rFonts w:ascii="Arial" w:hAnsi="Arial" w:cs="Arial"/>
          <w:color w:val="111111"/>
        </w:rPr>
      </w:pPr>
    </w:p>
    <w:p w:rsidR="000D7F53" w:rsidRDefault="000D7F53" w:rsidP="000D7F53">
      <w:pPr>
        <w:ind w:left="1080" w:hangingChars="450" w:hanging="1080"/>
        <w:jc w:val="center"/>
        <w:rPr>
          <w:rFonts w:ascii="Arial" w:hAnsi="Arial" w:cs="Arial"/>
          <w:color w:val="111111"/>
        </w:rPr>
      </w:pPr>
    </w:p>
    <w:p w:rsidR="000D7F53" w:rsidRPr="000D7F53" w:rsidRDefault="008E54C3" w:rsidP="000D7F53">
      <w:pPr>
        <w:spacing w:line="0" w:lineRule="atLeast"/>
        <w:jc w:val="center"/>
        <w:rPr>
          <w:b/>
          <w:sz w:val="32"/>
        </w:rPr>
      </w:pPr>
      <w:r w:rsidRPr="000D7F53">
        <w:rPr>
          <w:rFonts w:hint="eastAsia"/>
          <w:b/>
          <w:sz w:val="32"/>
        </w:rPr>
        <w:t>2020</w:t>
      </w:r>
      <w:r w:rsidRPr="000D7F53">
        <w:rPr>
          <w:rFonts w:hint="eastAsia"/>
          <w:b/>
          <w:sz w:val="32"/>
        </w:rPr>
        <w:t>年</w:t>
      </w:r>
      <w:r w:rsidR="000D7F53" w:rsidRPr="000D7F53">
        <w:rPr>
          <w:rFonts w:hint="eastAsia"/>
          <w:b/>
          <w:sz w:val="32"/>
        </w:rPr>
        <w:t>天主教會花蓮教區慶祝</w:t>
      </w:r>
      <w:proofErr w:type="gramStart"/>
      <w:r w:rsidR="000D7F53" w:rsidRPr="000D7F53">
        <w:rPr>
          <w:rFonts w:hint="eastAsia"/>
          <w:b/>
          <w:sz w:val="32"/>
        </w:rPr>
        <w:t>聖召節</w:t>
      </w:r>
      <w:proofErr w:type="gramEnd"/>
      <w:r w:rsidR="000D7F53" w:rsidRPr="000D7F53">
        <w:rPr>
          <w:rFonts w:hint="eastAsia"/>
          <w:b/>
          <w:sz w:val="32"/>
        </w:rPr>
        <w:t>暨</w:t>
      </w:r>
    </w:p>
    <w:p w:rsidR="000D7F53" w:rsidRPr="000D7F53" w:rsidRDefault="000D7F53" w:rsidP="000D7F53">
      <w:pPr>
        <w:ind w:left="1441" w:hangingChars="450" w:hanging="1441"/>
        <w:jc w:val="center"/>
        <w:rPr>
          <w:b/>
          <w:sz w:val="32"/>
        </w:rPr>
      </w:pPr>
      <w:r w:rsidRPr="000D7F53">
        <w:rPr>
          <w:rFonts w:hint="eastAsia"/>
          <w:b/>
          <w:sz w:val="32"/>
        </w:rPr>
        <w:t>[</w:t>
      </w:r>
      <w:r w:rsidRPr="000D7F53">
        <w:rPr>
          <w:rFonts w:hint="eastAsia"/>
          <w:b/>
          <w:sz w:val="32"/>
        </w:rPr>
        <w:t>原來我們都</w:t>
      </w:r>
      <w:proofErr w:type="gramStart"/>
      <w:r w:rsidRPr="000D7F53">
        <w:rPr>
          <w:rFonts w:hint="eastAsia"/>
          <w:b/>
          <w:sz w:val="32"/>
        </w:rPr>
        <w:t>一</w:t>
      </w:r>
      <w:proofErr w:type="gramEnd"/>
      <w:r w:rsidRPr="000D7F53">
        <w:rPr>
          <w:rFonts w:ascii="Times New Roman" w:hAnsi="Times New Roman" w:cs="Times New Roman"/>
          <w:b/>
          <w:sz w:val="32"/>
        </w:rPr>
        <w:t>young</w:t>
      </w:r>
      <w:r w:rsidRPr="000D7F53">
        <w:rPr>
          <w:rFonts w:hint="eastAsia"/>
          <w:b/>
          <w:sz w:val="32"/>
        </w:rPr>
        <w:t>]</w:t>
      </w:r>
      <w:r w:rsidRPr="000D7F53">
        <w:rPr>
          <w:rFonts w:hint="eastAsia"/>
          <w:b/>
          <w:sz w:val="32"/>
        </w:rPr>
        <w:t>園遊會</w:t>
      </w:r>
    </w:p>
    <w:p w:rsidR="000D7F53" w:rsidRPr="000D7F53" w:rsidRDefault="000D7F53" w:rsidP="000D7F53">
      <w:pPr>
        <w:ind w:left="1441" w:hangingChars="450" w:hanging="1441"/>
        <w:jc w:val="center"/>
        <w:rPr>
          <w:rFonts w:ascii="Arial" w:hAnsi="Arial" w:cs="Arial"/>
          <w:color w:val="111111"/>
          <w:sz w:val="28"/>
        </w:rPr>
      </w:pPr>
      <w:r w:rsidRPr="000D7F53">
        <w:rPr>
          <w:rFonts w:hint="eastAsia"/>
          <w:b/>
          <w:sz w:val="32"/>
        </w:rPr>
        <w:t>攤位登記表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800"/>
        <w:gridCol w:w="2520"/>
        <w:gridCol w:w="3466"/>
      </w:tblGrid>
      <w:tr w:rsidR="000D7F53" w:rsidRPr="00A143E1" w:rsidTr="00961FF5">
        <w:tc>
          <w:tcPr>
            <w:tcW w:w="1908" w:type="dxa"/>
            <w:tcBorders>
              <w:top w:val="single" w:sz="18" w:space="0" w:color="auto"/>
              <w:left w:val="single" w:sz="18" w:space="0" w:color="auto"/>
            </w:tcBorders>
            <w:vAlign w:val="center"/>
          </w:tcPr>
          <w:p w:rsidR="000D7F53" w:rsidRPr="00A143E1" w:rsidRDefault="000D7F53" w:rsidP="00961FF5">
            <w:pPr>
              <w:spacing w:line="440" w:lineRule="exact"/>
              <w:jc w:val="center"/>
              <w:rPr>
                <w:rFonts w:eastAsia="標楷體"/>
                <w:color w:val="111111"/>
                <w:sz w:val="28"/>
                <w:szCs w:val="28"/>
              </w:rPr>
            </w:pPr>
            <w:proofErr w:type="gramStart"/>
            <w:r w:rsidRPr="00A143E1">
              <w:rPr>
                <w:rFonts w:eastAsia="標楷體" w:hAnsi="標楷體"/>
                <w:color w:val="111111"/>
                <w:sz w:val="28"/>
                <w:szCs w:val="28"/>
              </w:rPr>
              <w:t>堂區或</w:t>
            </w:r>
            <w:proofErr w:type="gramEnd"/>
            <w:r w:rsidRPr="00A143E1">
              <w:rPr>
                <w:rFonts w:eastAsia="標楷體" w:hAnsi="標楷體"/>
                <w:color w:val="111111"/>
                <w:sz w:val="28"/>
                <w:szCs w:val="28"/>
              </w:rPr>
              <w:t>善會、機</w:t>
            </w:r>
            <w:r w:rsidRPr="00A143E1">
              <w:rPr>
                <w:rFonts w:eastAsia="標楷體" w:hAnsi="標楷體" w:hint="eastAsia"/>
                <w:color w:val="111111"/>
                <w:sz w:val="28"/>
                <w:szCs w:val="28"/>
              </w:rPr>
              <w:t xml:space="preserve"> </w:t>
            </w:r>
            <w:r w:rsidRPr="00A143E1">
              <w:rPr>
                <w:rFonts w:eastAsia="標楷體" w:hAnsi="標楷體"/>
                <w:color w:val="111111"/>
                <w:sz w:val="28"/>
                <w:szCs w:val="28"/>
              </w:rPr>
              <w:t>構</w:t>
            </w:r>
            <w:r w:rsidRPr="00A143E1">
              <w:rPr>
                <w:rFonts w:eastAsia="標楷體" w:hAnsi="標楷體" w:hint="eastAsia"/>
                <w:color w:val="111111"/>
                <w:sz w:val="28"/>
                <w:szCs w:val="28"/>
              </w:rPr>
              <w:t xml:space="preserve"> </w:t>
            </w:r>
            <w:r w:rsidRPr="00A143E1">
              <w:rPr>
                <w:rFonts w:eastAsia="標楷體" w:hAnsi="標楷體"/>
                <w:color w:val="111111"/>
                <w:sz w:val="28"/>
                <w:szCs w:val="28"/>
              </w:rPr>
              <w:t>名</w:t>
            </w:r>
            <w:r w:rsidRPr="00A143E1">
              <w:rPr>
                <w:rFonts w:eastAsia="標楷體" w:hAnsi="標楷體" w:hint="eastAsia"/>
                <w:color w:val="111111"/>
                <w:sz w:val="28"/>
                <w:szCs w:val="28"/>
              </w:rPr>
              <w:t xml:space="preserve"> </w:t>
            </w:r>
            <w:r w:rsidRPr="00A143E1">
              <w:rPr>
                <w:rFonts w:eastAsia="標楷體" w:hAnsi="標楷體"/>
                <w:color w:val="111111"/>
                <w:sz w:val="28"/>
                <w:szCs w:val="28"/>
              </w:rPr>
              <w:t>稱</w:t>
            </w:r>
          </w:p>
        </w:tc>
        <w:tc>
          <w:tcPr>
            <w:tcW w:w="7786" w:type="dxa"/>
            <w:gridSpan w:val="3"/>
            <w:tcBorders>
              <w:top w:val="single" w:sz="18" w:space="0" w:color="auto"/>
              <w:right w:val="single" w:sz="18" w:space="0" w:color="auto"/>
            </w:tcBorders>
          </w:tcPr>
          <w:p w:rsidR="000D7F53" w:rsidRPr="00A143E1" w:rsidRDefault="000D7F53" w:rsidP="00961FF5">
            <w:pPr>
              <w:spacing w:line="440" w:lineRule="exact"/>
              <w:rPr>
                <w:rFonts w:eastAsia="標楷體"/>
                <w:color w:val="111111"/>
                <w:sz w:val="28"/>
                <w:szCs w:val="28"/>
              </w:rPr>
            </w:pPr>
          </w:p>
        </w:tc>
      </w:tr>
      <w:tr w:rsidR="000D7F53" w:rsidRPr="00A143E1" w:rsidTr="00961FF5">
        <w:tc>
          <w:tcPr>
            <w:tcW w:w="1908" w:type="dxa"/>
            <w:tcBorders>
              <w:left w:val="single" w:sz="18" w:space="0" w:color="auto"/>
            </w:tcBorders>
            <w:vAlign w:val="center"/>
          </w:tcPr>
          <w:p w:rsidR="000D7F53" w:rsidRPr="00A143E1" w:rsidRDefault="000D7F53" w:rsidP="00961FF5">
            <w:pPr>
              <w:jc w:val="center"/>
              <w:rPr>
                <w:rFonts w:eastAsia="標楷體"/>
                <w:color w:val="111111"/>
                <w:sz w:val="28"/>
                <w:szCs w:val="28"/>
              </w:rPr>
            </w:pPr>
            <w:r w:rsidRPr="00A143E1">
              <w:rPr>
                <w:rFonts w:eastAsia="標楷體" w:hAnsi="標楷體"/>
                <w:color w:val="111111"/>
                <w:sz w:val="28"/>
                <w:szCs w:val="28"/>
              </w:rPr>
              <w:t>負</w:t>
            </w:r>
            <w:r w:rsidRPr="00A143E1">
              <w:rPr>
                <w:rFonts w:eastAsia="標楷體" w:hAnsi="標楷體" w:hint="eastAsia"/>
                <w:color w:val="111111"/>
                <w:sz w:val="28"/>
                <w:szCs w:val="28"/>
              </w:rPr>
              <w:t xml:space="preserve">  </w:t>
            </w:r>
            <w:r w:rsidRPr="00A143E1">
              <w:rPr>
                <w:rFonts w:eastAsia="標楷體" w:hAnsi="標楷體"/>
                <w:color w:val="111111"/>
                <w:sz w:val="28"/>
                <w:szCs w:val="28"/>
              </w:rPr>
              <w:t>責</w:t>
            </w:r>
            <w:r w:rsidRPr="00A143E1">
              <w:rPr>
                <w:rFonts w:eastAsia="標楷體" w:hAnsi="標楷體" w:hint="eastAsia"/>
                <w:color w:val="111111"/>
                <w:sz w:val="28"/>
                <w:szCs w:val="28"/>
              </w:rPr>
              <w:t xml:space="preserve">  </w:t>
            </w:r>
            <w:r w:rsidRPr="00A143E1">
              <w:rPr>
                <w:rFonts w:eastAsia="標楷體" w:hAnsi="標楷體"/>
                <w:color w:val="111111"/>
                <w:sz w:val="28"/>
                <w:szCs w:val="28"/>
              </w:rPr>
              <w:t>人</w:t>
            </w:r>
          </w:p>
        </w:tc>
        <w:tc>
          <w:tcPr>
            <w:tcW w:w="1800" w:type="dxa"/>
          </w:tcPr>
          <w:p w:rsidR="000D7F53" w:rsidRPr="00A143E1" w:rsidRDefault="000D7F53" w:rsidP="00961FF5">
            <w:pPr>
              <w:rPr>
                <w:rFonts w:eastAsia="標楷體"/>
                <w:color w:val="111111"/>
                <w:sz w:val="28"/>
                <w:szCs w:val="28"/>
              </w:rPr>
            </w:pPr>
          </w:p>
        </w:tc>
        <w:tc>
          <w:tcPr>
            <w:tcW w:w="2520" w:type="dxa"/>
          </w:tcPr>
          <w:p w:rsidR="000D7F53" w:rsidRPr="00A143E1" w:rsidRDefault="000D7F53" w:rsidP="00961FF5">
            <w:pPr>
              <w:rPr>
                <w:rFonts w:eastAsia="標楷體"/>
                <w:color w:val="111111"/>
                <w:sz w:val="28"/>
                <w:szCs w:val="28"/>
              </w:rPr>
            </w:pPr>
            <w:r w:rsidRPr="00A143E1">
              <w:rPr>
                <w:rFonts w:eastAsia="標楷體" w:hAnsi="標楷體"/>
                <w:color w:val="111111"/>
                <w:sz w:val="28"/>
                <w:szCs w:val="28"/>
              </w:rPr>
              <w:t>負責人連絡電話</w:t>
            </w:r>
          </w:p>
        </w:tc>
        <w:tc>
          <w:tcPr>
            <w:tcW w:w="3466" w:type="dxa"/>
            <w:tcBorders>
              <w:right w:val="single" w:sz="18" w:space="0" w:color="auto"/>
            </w:tcBorders>
          </w:tcPr>
          <w:p w:rsidR="000D7F53" w:rsidRPr="00A143E1" w:rsidRDefault="000D7F53" w:rsidP="00961FF5">
            <w:pPr>
              <w:rPr>
                <w:rFonts w:eastAsia="標楷體"/>
                <w:color w:val="111111"/>
                <w:sz w:val="28"/>
                <w:szCs w:val="28"/>
              </w:rPr>
            </w:pPr>
          </w:p>
        </w:tc>
      </w:tr>
      <w:tr w:rsidR="000D7F53" w:rsidRPr="00A143E1" w:rsidTr="00961FF5">
        <w:tc>
          <w:tcPr>
            <w:tcW w:w="1908" w:type="dxa"/>
            <w:tcBorders>
              <w:left w:val="single" w:sz="18" w:space="0" w:color="auto"/>
            </w:tcBorders>
            <w:vAlign w:val="center"/>
          </w:tcPr>
          <w:p w:rsidR="000D7F53" w:rsidRPr="00A143E1" w:rsidRDefault="000D7F53" w:rsidP="00961FF5">
            <w:pPr>
              <w:jc w:val="center"/>
              <w:rPr>
                <w:rFonts w:eastAsia="標楷體"/>
                <w:color w:val="111111"/>
                <w:sz w:val="28"/>
                <w:szCs w:val="28"/>
              </w:rPr>
            </w:pPr>
            <w:r w:rsidRPr="00A143E1">
              <w:rPr>
                <w:rFonts w:eastAsia="標楷體" w:hint="eastAsia"/>
                <w:color w:val="111111"/>
                <w:sz w:val="28"/>
                <w:szCs w:val="28"/>
              </w:rPr>
              <w:t>認</w:t>
            </w:r>
            <w:r w:rsidRPr="00A143E1">
              <w:rPr>
                <w:rFonts w:eastAsia="標楷體" w:hint="eastAsia"/>
                <w:color w:val="111111"/>
                <w:sz w:val="28"/>
                <w:szCs w:val="28"/>
              </w:rPr>
              <w:t xml:space="preserve"> </w:t>
            </w:r>
            <w:r w:rsidRPr="00A143E1">
              <w:rPr>
                <w:rFonts w:eastAsia="標楷體" w:hint="eastAsia"/>
                <w:color w:val="111111"/>
                <w:sz w:val="28"/>
                <w:szCs w:val="28"/>
              </w:rPr>
              <w:t>購</w:t>
            </w:r>
            <w:r w:rsidRPr="00A143E1">
              <w:rPr>
                <w:rFonts w:eastAsia="標楷體" w:hint="eastAsia"/>
                <w:color w:val="111111"/>
                <w:sz w:val="28"/>
                <w:szCs w:val="28"/>
              </w:rPr>
              <w:t xml:space="preserve"> </w:t>
            </w:r>
            <w:r w:rsidRPr="00A143E1">
              <w:rPr>
                <w:rFonts w:eastAsia="標楷體" w:hint="eastAsia"/>
                <w:color w:val="111111"/>
                <w:sz w:val="28"/>
                <w:szCs w:val="28"/>
              </w:rPr>
              <w:t>金</w:t>
            </w:r>
            <w:r w:rsidRPr="00A143E1">
              <w:rPr>
                <w:rFonts w:eastAsia="標楷體" w:hint="eastAsia"/>
                <w:color w:val="111111"/>
                <w:sz w:val="28"/>
                <w:szCs w:val="28"/>
              </w:rPr>
              <w:t xml:space="preserve"> </w:t>
            </w:r>
            <w:r w:rsidRPr="00A143E1">
              <w:rPr>
                <w:rFonts w:eastAsia="標楷體" w:hint="eastAsia"/>
                <w:color w:val="111111"/>
                <w:sz w:val="28"/>
                <w:szCs w:val="28"/>
              </w:rPr>
              <w:t>額</w:t>
            </w:r>
          </w:p>
        </w:tc>
        <w:tc>
          <w:tcPr>
            <w:tcW w:w="7786" w:type="dxa"/>
            <w:gridSpan w:val="3"/>
            <w:tcBorders>
              <w:right w:val="single" w:sz="18" w:space="0" w:color="auto"/>
            </w:tcBorders>
          </w:tcPr>
          <w:p w:rsidR="000D7F53" w:rsidRPr="00A143E1" w:rsidRDefault="000D7F53" w:rsidP="00961FF5">
            <w:pPr>
              <w:rPr>
                <w:rFonts w:eastAsia="標楷體"/>
                <w:color w:val="111111"/>
                <w:sz w:val="28"/>
                <w:szCs w:val="28"/>
              </w:rPr>
            </w:pPr>
            <w:r w:rsidRPr="00A143E1">
              <w:rPr>
                <w:rFonts w:eastAsia="標楷體" w:hint="eastAsia"/>
                <w:color w:val="111111"/>
                <w:sz w:val="28"/>
                <w:szCs w:val="28"/>
              </w:rPr>
              <w:t>□</w:t>
            </w:r>
            <w:r w:rsidRPr="00A143E1">
              <w:rPr>
                <w:rFonts w:eastAsia="標楷體" w:hint="eastAsia"/>
                <w:color w:val="111111"/>
                <w:sz w:val="28"/>
                <w:szCs w:val="28"/>
              </w:rPr>
              <w:t xml:space="preserve">10,000 </w:t>
            </w:r>
            <w:r w:rsidRPr="00A143E1">
              <w:rPr>
                <w:rFonts w:ascii="標楷體" w:eastAsia="標楷體" w:hAnsi="標楷體" w:hint="eastAsia"/>
                <w:color w:val="111111"/>
                <w:sz w:val="28"/>
                <w:szCs w:val="28"/>
              </w:rPr>
              <w:t xml:space="preserve"> □20,000 □30,000 □其他</w:t>
            </w:r>
            <w:r>
              <w:rPr>
                <w:rFonts w:ascii="王漢宗中仿宋繁" w:eastAsia="王漢宗中仿宋繁" w:hAnsi="標楷體" w:hint="eastAsia"/>
                <w:color w:val="111111"/>
                <w:sz w:val="28"/>
                <w:szCs w:val="28"/>
              </w:rPr>
              <w:t>，</w:t>
            </w:r>
            <w:r>
              <w:rPr>
                <w:rFonts w:ascii="標楷體" w:eastAsia="標楷體" w:hAnsi="標楷體" w:hint="eastAsia"/>
                <w:color w:val="111111"/>
                <w:sz w:val="28"/>
                <w:szCs w:val="28"/>
              </w:rPr>
              <w:t>__________</w:t>
            </w:r>
          </w:p>
        </w:tc>
      </w:tr>
      <w:tr w:rsidR="000D7F53" w:rsidRPr="00A143E1" w:rsidTr="00961FF5">
        <w:tc>
          <w:tcPr>
            <w:tcW w:w="1908" w:type="dxa"/>
            <w:tcBorders>
              <w:left w:val="single" w:sz="18" w:space="0" w:color="auto"/>
            </w:tcBorders>
            <w:vAlign w:val="center"/>
          </w:tcPr>
          <w:p w:rsidR="000D7F53" w:rsidRPr="00A143E1" w:rsidRDefault="000D7F53" w:rsidP="00961FF5">
            <w:pPr>
              <w:jc w:val="center"/>
              <w:rPr>
                <w:rFonts w:eastAsia="標楷體"/>
                <w:color w:val="111111"/>
                <w:sz w:val="28"/>
                <w:szCs w:val="28"/>
              </w:rPr>
            </w:pPr>
            <w:r w:rsidRPr="00A143E1">
              <w:rPr>
                <w:rFonts w:eastAsia="標楷體" w:hint="eastAsia"/>
                <w:color w:val="111111"/>
                <w:sz w:val="28"/>
                <w:szCs w:val="28"/>
              </w:rPr>
              <w:t>擺設攤位名稱</w:t>
            </w:r>
          </w:p>
        </w:tc>
        <w:tc>
          <w:tcPr>
            <w:tcW w:w="7786" w:type="dxa"/>
            <w:gridSpan w:val="3"/>
            <w:tcBorders>
              <w:right w:val="single" w:sz="18" w:space="0" w:color="auto"/>
            </w:tcBorders>
          </w:tcPr>
          <w:p w:rsidR="000D7F53" w:rsidRPr="00A143E1" w:rsidRDefault="000D7F53" w:rsidP="00961FF5">
            <w:pPr>
              <w:rPr>
                <w:rFonts w:eastAsia="標楷體"/>
                <w:color w:val="111111"/>
                <w:sz w:val="28"/>
                <w:szCs w:val="28"/>
              </w:rPr>
            </w:pPr>
          </w:p>
        </w:tc>
      </w:tr>
      <w:tr w:rsidR="000D7F53" w:rsidRPr="00A143E1" w:rsidTr="00961FF5">
        <w:tc>
          <w:tcPr>
            <w:tcW w:w="1908" w:type="dxa"/>
            <w:tcBorders>
              <w:left w:val="single" w:sz="18" w:space="0" w:color="auto"/>
            </w:tcBorders>
            <w:vAlign w:val="center"/>
          </w:tcPr>
          <w:p w:rsidR="000D7F53" w:rsidRPr="00A143E1" w:rsidRDefault="000D7F53" w:rsidP="00961FF5">
            <w:pPr>
              <w:jc w:val="center"/>
              <w:rPr>
                <w:rFonts w:eastAsia="標楷體"/>
                <w:color w:val="111111"/>
                <w:sz w:val="28"/>
                <w:szCs w:val="28"/>
              </w:rPr>
            </w:pPr>
            <w:r w:rsidRPr="00A143E1">
              <w:rPr>
                <w:rFonts w:eastAsia="標楷體" w:hint="eastAsia"/>
                <w:color w:val="111111"/>
                <w:sz w:val="28"/>
                <w:szCs w:val="28"/>
              </w:rPr>
              <w:t>攤位販賣商品</w:t>
            </w:r>
          </w:p>
        </w:tc>
        <w:tc>
          <w:tcPr>
            <w:tcW w:w="7786" w:type="dxa"/>
            <w:gridSpan w:val="3"/>
            <w:tcBorders>
              <w:right w:val="single" w:sz="18" w:space="0" w:color="auto"/>
            </w:tcBorders>
          </w:tcPr>
          <w:p w:rsidR="000D7F53" w:rsidRPr="00A143E1" w:rsidRDefault="000D7F53" w:rsidP="00961FF5">
            <w:pPr>
              <w:rPr>
                <w:rFonts w:eastAsia="標楷體"/>
                <w:color w:val="111111"/>
                <w:sz w:val="28"/>
                <w:szCs w:val="28"/>
              </w:rPr>
            </w:pPr>
          </w:p>
        </w:tc>
      </w:tr>
      <w:tr w:rsidR="008E486E" w:rsidRPr="00A143E1" w:rsidTr="00961FF5">
        <w:tc>
          <w:tcPr>
            <w:tcW w:w="1908" w:type="dxa"/>
            <w:tcBorders>
              <w:left w:val="single" w:sz="18" w:space="0" w:color="auto"/>
            </w:tcBorders>
            <w:vAlign w:val="center"/>
          </w:tcPr>
          <w:p w:rsidR="008E486E" w:rsidRDefault="008E486E" w:rsidP="00A679EE">
            <w:pPr>
              <w:rPr>
                <w:rFonts w:eastAsia="標楷體"/>
                <w:color w:val="111111"/>
                <w:sz w:val="28"/>
                <w:szCs w:val="28"/>
              </w:rPr>
            </w:pPr>
            <w:r>
              <w:rPr>
                <w:rFonts w:eastAsia="標楷體" w:hint="eastAsia"/>
                <w:color w:val="111111"/>
                <w:sz w:val="28"/>
                <w:szCs w:val="28"/>
              </w:rPr>
              <w:t>注</w:t>
            </w:r>
            <w:r>
              <w:rPr>
                <w:rFonts w:eastAsia="標楷體" w:hint="eastAsia"/>
                <w:color w:val="111111"/>
                <w:sz w:val="28"/>
                <w:szCs w:val="28"/>
              </w:rPr>
              <w:t xml:space="preserve">  </w:t>
            </w:r>
            <w:r>
              <w:rPr>
                <w:rFonts w:eastAsia="標楷體" w:hint="eastAsia"/>
                <w:color w:val="111111"/>
                <w:sz w:val="28"/>
                <w:szCs w:val="28"/>
              </w:rPr>
              <w:t>意</w:t>
            </w:r>
            <w:r>
              <w:rPr>
                <w:rFonts w:eastAsia="標楷體" w:hint="eastAsia"/>
                <w:color w:val="111111"/>
                <w:sz w:val="28"/>
                <w:szCs w:val="28"/>
              </w:rPr>
              <w:t xml:space="preserve"> </w:t>
            </w:r>
            <w:r>
              <w:rPr>
                <w:rFonts w:eastAsia="標楷體" w:hint="eastAsia"/>
                <w:color w:val="111111"/>
                <w:sz w:val="28"/>
                <w:szCs w:val="28"/>
              </w:rPr>
              <w:t>事</w:t>
            </w:r>
            <w:r>
              <w:rPr>
                <w:rFonts w:eastAsia="標楷體" w:hint="eastAsia"/>
                <w:color w:val="111111"/>
                <w:sz w:val="28"/>
                <w:szCs w:val="28"/>
              </w:rPr>
              <w:t xml:space="preserve"> </w:t>
            </w:r>
            <w:r>
              <w:rPr>
                <w:rFonts w:eastAsia="標楷體" w:hint="eastAsia"/>
                <w:color w:val="111111"/>
                <w:sz w:val="28"/>
                <w:szCs w:val="28"/>
              </w:rPr>
              <w:t>項</w:t>
            </w:r>
          </w:p>
        </w:tc>
        <w:tc>
          <w:tcPr>
            <w:tcW w:w="7786" w:type="dxa"/>
            <w:gridSpan w:val="3"/>
            <w:tcBorders>
              <w:right w:val="single" w:sz="18" w:space="0" w:color="auto"/>
            </w:tcBorders>
          </w:tcPr>
          <w:p w:rsidR="008E486E" w:rsidRPr="00A143E1" w:rsidRDefault="008E486E" w:rsidP="00A679EE">
            <w:pPr>
              <w:spacing w:line="0" w:lineRule="atLeast"/>
              <w:rPr>
                <w:rFonts w:eastAsia="標楷體"/>
                <w:color w:val="111111"/>
                <w:sz w:val="28"/>
                <w:szCs w:val="28"/>
              </w:rPr>
            </w:pPr>
            <w:r>
              <w:rPr>
                <w:rFonts w:eastAsia="標楷體" w:hint="eastAsia"/>
                <w:color w:val="111111"/>
                <w:sz w:val="28"/>
                <w:szCs w:val="28"/>
              </w:rPr>
              <w:t>填寫完畢後</w:t>
            </w:r>
            <w:r>
              <w:rPr>
                <w:rFonts w:ascii="王漢宗中仿宋繁" w:eastAsia="王漢宗中仿宋繁" w:hint="eastAsia"/>
                <w:color w:val="111111"/>
                <w:sz w:val="28"/>
                <w:szCs w:val="28"/>
              </w:rPr>
              <w:t>，</w:t>
            </w:r>
            <w:r>
              <w:rPr>
                <w:rFonts w:eastAsia="標楷體" w:hint="eastAsia"/>
                <w:color w:val="111111"/>
                <w:sz w:val="28"/>
                <w:szCs w:val="28"/>
              </w:rPr>
              <w:t>請在</w:t>
            </w:r>
            <w:r>
              <w:rPr>
                <w:rFonts w:eastAsia="標楷體" w:hint="eastAsia"/>
                <w:color w:val="111111"/>
                <w:sz w:val="28"/>
                <w:szCs w:val="28"/>
              </w:rPr>
              <w:t>4</w:t>
            </w:r>
            <w:r>
              <w:rPr>
                <w:rFonts w:eastAsia="標楷體" w:hint="eastAsia"/>
                <w:color w:val="111111"/>
                <w:sz w:val="28"/>
                <w:szCs w:val="28"/>
              </w:rPr>
              <w:t>月</w:t>
            </w:r>
            <w:r>
              <w:rPr>
                <w:rFonts w:eastAsia="標楷體" w:hint="eastAsia"/>
                <w:color w:val="111111"/>
                <w:sz w:val="28"/>
                <w:szCs w:val="28"/>
              </w:rPr>
              <w:t>6</w:t>
            </w:r>
            <w:r>
              <w:rPr>
                <w:rFonts w:eastAsia="標楷體" w:hint="eastAsia"/>
                <w:color w:val="111111"/>
                <w:sz w:val="28"/>
                <w:szCs w:val="28"/>
              </w:rPr>
              <w:t>日前傳真至</w:t>
            </w:r>
            <w:r>
              <w:rPr>
                <w:rFonts w:eastAsia="標楷體" w:hint="eastAsia"/>
                <w:color w:val="111111"/>
                <w:sz w:val="28"/>
                <w:szCs w:val="28"/>
              </w:rPr>
              <w:t>03-8237920,</w:t>
            </w:r>
            <w:r w:rsidRPr="00A143E1">
              <w:rPr>
                <w:rFonts w:eastAsia="標楷體" w:hint="eastAsia"/>
                <w:color w:val="111111"/>
                <w:sz w:val="28"/>
                <w:szCs w:val="28"/>
              </w:rPr>
              <w:t xml:space="preserve"> </w:t>
            </w:r>
            <w:r>
              <w:rPr>
                <w:rFonts w:eastAsia="標楷體" w:hint="eastAsia"/>
                <w:color w:val="111111"/>
                <w:sz w:val="28"/>
                <w:szCs w:val="28"/>
              </w:rPr>
              <w:t>若有任何問題請電洽</w:t>
            </w:r>
            <w:r>
              <w:rPr>
                <w:rFonts w:eastAsia="標楷體" w:hint="eastAsia"/>
                <w:color w:val="111111"/>
                <w:sz w:val="28"/>
                <w:szCs w:val="28"/>
              </w:rPr>
              <w:t>03-8227670</w:t>
            </w:r>
            <w:r>
              <w:rPr>
                <w:rFonts w:eastAsia="標楷體" w:hint="eastAsia"/>
                <w:color w:val="111111"/>
                <w:sz w:val="28"/>
                <w:szCs w:val="28"/>
              </w:rPr>
              <w:t>分機</w:t>
            </w:r>
            <w:r>
              <w:rPr>
                <w:rFonts w:eastAsia="標楷體" w:hint="eastAsia"/>
                <w:color w:val="111111"/>
                <w:sz w:val="28"/>
                <w:szCs w:val="28"/>
              </w:rPr>
              <w:t>201</w:t>
            </w:r>
            <w:r>
              <w:rPr>
                <w:rFonts w:eastAsia="標楷體" w:hint="eastAsia"/>
                <w:color w:val="111111"/>
                <w:sz w:val="28"/>
                <w:szCs w:val="28"/>
              </w:rPr>
              <w:t>何玫芹小姐</w:t>
            </w:r>
          </w:p>
        </w:tc>
      </w:tr>
    </w:tbl>
    <w:p w:rsidR="000D7F53" w:rsidRDefault="000202F9" w:rsidP="000D7F53">
      <w:pPr>
        <w:ind w:left="1080" w:hangingChars="450" w:hanging="1080"/>
        <w:jc w:val="center"/>
        <w:rPr>
          <w:rFonts w:ascii="Arial" w:hAnsi="Arial" w:cs="Arial"/>
          <w:color w:val="111111"/>
        </w:rPr>
      </w:pPr>
      <w:r>
        <w:rPr>
          <w:rFonts w:ascii="Arial" w:hAnsi="Arial" w:cs="Arial"/>
          <w:color w:val="111111"/>
        </w:rPr>
        <w:pict>
          <v:shape id="_x0000_i1026" type="#_x0000_t136" style="width:462.35pt;height:34.1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標楷體&quot;;v-text-reverse:t;v-text-kern:t" trim="t" fitpath="t" string="感謝您的無私奉獻 願天主降福您"/>
          </v:shape>
        </w:pict>
      </w:r>
    </w:p>
    <w:p w:rsidR="00C7285F" w:rsidRPr="00C7285F" w:rsidRDefault="008E54C3" w:rsidP="00C7285F">
      <w:pPr>
        <w:spacing w:line="0" w:lineRule="atLeast"/>
        <w:jc w:val="center"/>
        <w:rPr>
          <w:b/>
          <w:sz w:val="32"/>
        </w:rPr>
      </w:pPr>
      <w:r w:rsidRPr="00C7285F">
        <w:rPr>
          <w:rFonts w:hint="eastAsia"/>
          <w:b/>
          <w:sz w:val="32"/>
        </w:rPr>
        <w:lastRenderedPageBreak/>
        <w:t>2020</w:t>
      </w:r>
      <w:r w:rsidRPr="00C7285F">
        <w:rPr>
          <w:rFonts w:hint="eastAsia"/>
          <w:b/>
          <w:sz w:val="32"/>
        </w:rPr>
        <w:t>年</w:t>
      </w:r>
      <w:r w:rsidR="00C7285F" w:rsidRPr="00C7285F">
        <w:rPr>
          <w:rFonts w:hint="eastAsia"/>
          <w:b/>
          <w:sz w:val="32"/>
        </w:rPr>
        <w:t>天主教會花蓮教區慶祝</w:t>
      </w:r>
      <w:proofErr w:type="gramStart"/>
      <w:r w:rsidR="00C7285F" w:rsidRPr="00C7285F">
        <w:rPr>
          <w:rFonts w:hint="eastAsia"/>
          <w:b/>
          <w:sz w:val="32"/>
        </w:rPr>
        <w:t>聖召節</w:t>
      </w:r>
      <w:proofErr w:type="gramEnd"/>
      <w:r w:rsidR="00C7285F" w:rsidRPr="00C7285F">
        <w:rPr>
          <w:rFonts w:hint="eastAsia"/>
          <w:b/>
          <w:sz w:val="32"/>
        </w:rPr>
        <w:t>暨</w:t>
      </w:r>
    </w:p>
    <w:p w:rsidR="00C7285F" w:rsidRPr="00C7285F" w:rsidRDefault="00C7285F" w:rsidP="00C7285F">
      <w:pPr>
        <w:jc w:val="center"/>
        <w:rPr>
          <w:b/>
          <w:sz w:val="32"/>
        </w:rPr>
      </w:pPr>
      <w:r w:rsidRPr="00C7285F">
        <w:rPr>
          <w:rFonts w:hint="eastAsia"/>
          <w:b/>
          <w:sz w:val="32"/>
        </w:rPr>
        <w:t xml:space="preserve"> </w:t>
      </w:r>
      <w:r w:rsidRPr="00C7285F">
        <w:rPr>
          <w:rFonts w:hint="eastAsia"/>
          <w:b/>
          <w:sz w:val="32"/>
        </w:rPr>
        <w:t>第二屆神父</w:t>
      </w:r>
      <w:r w:rsidRPr="00C7285F">
        <w:rPr>
          <w:rFonts w:asciiTheme="minorEastAsia" w:hAnsiTheme="minorEastAsia" w:hint="eastAsia"/>
          <w:b/>
          <w:sz w:val="32"/>
        </w:rPr>
        <w:t>、</w:t>
      </w:r>
      <w:r w:rsidRPr="00C7285F">
        <w:rPr>
          <w:rFonts w:hint="eastAsia"/>
          <w:b/>
          <w:sz w:val="32"/>
        </w:rPr>
        <w:t>修女廚藝大賽</w:t>
      </w:r>
    </w:p>
    <w:p w:rsidR="000D7F53" w:rsidRDefault="000D7F53" w:rsidP="000D7F53">
      <w:pPr>
        <w:tabs>
          <w:tab w:val="center" w:pos="5273"/>
        </w:tabs>
        <w:spacing w:line="0" w:lineRule="atLeast"/>
        <w:jc w:val="center"/>
        <w:rPr>
          <w:rFonts w:ascii="新細明體" w:hAnsi="新細明體"/>
          <w:b/>
          <w:sz w:val="32"/>
          <w:szCs w:val="32"/>
        </w:rPr>
      </w:pPr>
      <w:r w:rsidRPr="008D6B4D">
        <w:rPr>
          <w:rFonts w:hint="eastAsia"/>
          <w:b/>
          <w:sz w:val="32"/>
          <w:szCs w:val="32"/>
        </w:rPr>
        <w:t>活動</w:t>
      </w:r>
      <w:r>
        <w:rPr>
          <w:rFonts w:ascii="新細明體" w:hAnsi="新細明體" w:hint="eastAsia"/>
          <w:b/>
          <w:sz w:val="32"/>
          <w:szCs w:val="32"/>
        </w:rPr>
        <w:t>報名</w:t>
      </w:r>
      <w:r w:rsidRPr="008953D5">
        <w:rPr>
          <w:rFonts w:ascii="新細明體" w:hAnsi="新細明體" w:hint="eastAsia"/>
          <w:b/>
          <w:sz w:val="32"/>
          <w:szCs w:val="32"/>
        </w:rPr>
        <w:t>表</w:t>
      </w:r>
    </w:p>
    <w:p w:rsidR="000D7F53" w:rsidRPr="00E16155" w:rsidRDefault="000D7F53" w:rsidP="000D7F53">
      <w:pPr>
        <w:tabs>
          <w:tab w:val="center" w:pos="5273"/>
        </w:tabs>
        <w:spacing w:line="0" w:lineRule="atLeast"/>
        <w:jc w:val="center"/>
        <w:rPr>
          <w:rFonts w:ascii="新細明體" w:hAnsi="新細明體"/>
          <w:b/>
          <w:sz w:val="16"/>
          <w:szCs w:val="32"/>
        </w:rPr>
      </w:pPr>
    </w:p>
    <w:p w:rsidR="000D7F53" w:rsidRDefault="000D7F53" w:rsidP="000D7F53">
      <w:pPr>
        <w:tabs>
          <w:tab w:val="center" w:pos="5273"/>
        </w:tabs>
        <w:spacing w:line="0" w:lineRule="atLeast"/>
        <w:rPr>
          <w:rFonts w:ascii="標楷體" w:eastAsia="標楷體" w:hAnsi="標楷體"/>
          <w:b/>
        </w:rPr>
      </w:pPr>
      <w:r>
        <w:rPr>
          <w:rFonts w:ascii="新細明體" w:hAnsi="新細明體" w:hint="eastAsia"/>
          <w:b/>
          <w:sz w:val="32"/>
          <w:szCs w:val="32"/>
        </w:rPr>
        <w:t xml:space="preserve">  報名截止日:</w:t>
      </w:r>
      <w:r w:rsidR="00C7285F">
        <w:rPr>
          <w:rFonts w:ascii="新細明體" w:hAnsi="新細明體" w:hint="eastAsia"/>
          <w:b/>
          <w:sz w:val="32"/>
          <w:szCs w:val="32"/>
        </w:rPr>
        <w:t xml:space="preserve"> </w:t>
      </w:r>
      <w:r>
        <w:rPr>
          <w:rFonts w:ascii="新細明體" w:hAnsi="新細明體" w:hint="eastAsia"/>
          <w:b/>
          <w:sz w:val="32"/>
          <w:szCs w:val="32"/>
        </w:rPr>
        <w:t>4月</w:t>
      </w:r>
      <w:r w:rsidR="008E486E">
        <w:rPr>
          <w:rFonts w:ascii="新細明體" w:hAnsi="新細明體" w:hint="eastAsia"/>
          <w:b/>
          <w:sz w:val="32"/>
          <w:szCs w:val="32"/>
        </w:rPr>
        <w:t>6</w:t>
      </w:r>
      <w:r>
        <w:rPr>
          <w:rFonts w:ascii="新細明體" w:hAnsi="新細明體" w:hint="eastAsia"/>
          <w:b/>
          <w:sz w:val="32"/>
          <w:szCs w:val="32"/>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3119"/>
        <w:gridCol w:w="4111"/>
      </w:tblGrid>
      <w:tr w:rsidR="000D7F53" w:rsidRPr="00786091" w:rsidTr="00961FF5">
        <w:trPr>
          <w:jc w:val="center"/>
        </w:trPr>
        <w:tc>
          <w:tcPr>
            <w:tcW w:w="2312" w:type="dxa"/>
            <w:shd w:val="clear" w:color="auto" w:fill="auto"/>
          </w:tcPr>
          <w:p w:rsidR="000D7F53" w:rsidRPr="00786091" w:rsidRDefault="000D7F53" w:rsidP="00C7285F">
            <w:pPr>
              <w:tabs>
                <w:tab w:val="center" w:pos="5273"/>
              </w:tabs>
              <w:jc w:val="center"/>
              <w:rPr>
                <w:rFonts w:ascii="標楷體" w:eastAsia="標楷體" w:hAnsi="標楷體"/>
                <w:b/>
                <w:sz w:val="32"/>
              </w:rPr>
            </w:pPr>
            <w:proofErr w:type="gramStart"/>
            <w:r w:rsidRPr="00786091">
              <w:rPr>
                <w:rFonts w:ascii="標楷體" w:eastAsia="標楷體" w:hAnsi="標楷體" w:hint="eastAsia"/>
                <w:b/>
                <w:sz w:val="32"/>
              </w:rPr>
              <w:t>堂區</w:t>
            </w:r>
            <w:proofErr w:type="gramEnd"/>
            <w:r w:rsidR="00C7285F">
              <w:rPr>
                <w:rFonts w:ascii="標楷體" w:eastAsia="標楷體" w:hAnsi="標楷體" w:hint="eastAsia"/>
                <w:b/>
                <w:sz w:val="32"/>
              </w:rPr>
              <w:t>/修會</w:t>
            </w:r>
          </w:p>
        </w:tc>
        <w:tc>
          <w:tcPr>
            <w:tcW w:w="3119" w:type="dxa"/>
            <w:shd w:val="clear" w:color="auto" w:fill="auto"/>
          </w:tcPr>
          <w:p w:rsidR="000D7F53" w:rsidRPr="00786091" w:rsidRDefault="000D7F53" w:rsidP="00961FF5">
            <w:pPr>
              <w:tabs>
                <w:tab w:val="center" w:pos="5273"/>
              </w:tabs>
              <w:rPr>
                <w:rFonts w:ascii="標楷體" w:eastAsia="標楷體" w:hAnsi="標楷體"/>
                <w:b/>
                <w:sz w:val="32"/>
              </w:rPr>
            </w:pPr>
          </w:p>
        </w:tc>
        <w:tc>
          <w:tcPr>
            <w:tcW w:w="4111" w:type="dxa"/>
            <w:shd w:val="clear" w:color="auto" w:fill="auto"/>
          </w:tcPr>
          <w:p w:rsidR="000D7F53" w:rsidRPr="00786091" w:rsidRDefault="000202F9" w:rsidP="00961FF5">
            <w:pPr>
              <w:tabs>
                <w:tab w:val="center" w:pos="5273"/>
              </w:tabs>
              <w:rPr>
                <w:rFonts w:ascii="標楷體" w:eastAsia="標楷體" w:hAnsi="標楷體"/>
                <w:b/>
                <w:sz w:val="32"/>
              </w:rPr>
            </w:pPr>
            <w:r>
              <w:rPr>
                <w:rFonts w:ascii="標楷體" w:eastAsia="標楷體" w:hAnsi="標楷體"/>
                <w:b/>
                <w:noProof/>
                <w:sz w:val="32"/>
              </w:rPr>
              <w:pict>
                <v:rect id="_x0000_s1032" style="position:absolute;margin-left:108.25pt;margin-top:11.4pt;width:12.75pt;height:12.75pt;z-index:251666432;mso-position-horizontal-relative:text;mso-position-vertical-relative:text"/>
              </w:pict>
            </w:r>
            <w:r w:rsidR="000D7F53" w:rsidRPr="00786091">
              <w:rPr>
                <w:rFonts w:ascii="標楷體" w:eastAsia="標楷體" w:hAnsi="標楷體" w:hint="eastAsia"/>
                <w:b/>
                <w:sz w:val="32"/>
              </w:rPr>
              <w:t>參賽項目(請在  內打勾 )</w:t>
            </w:r>
          </w:p>
        </w:tc>
      </w:tr>
      <w:tr w:rsidR="000D7F53" w:rsidRPr="00786091" w:rsidTr="00961FF5">
        <w:trPr>
          <w:jc w:val="center"/>
        </w:trPr>
        <w:tc>
          <w:tcPr>
            <w:tcW w:w="2312" w:type="dxa"/>
            <w:shd w:val="clear" w:color="auto" w:fill="auto"/>
          </w:tcPr>
          <w:p w:rsidR="000D7F53" w:rsidRPr="00786091" w:rsidRDefault="000D7F53" w:rsidP="00961FF5">
            <w:pPr>
              <w:tabs>
                <w:tab w:val="center" w:pos="5273"/>
              </w:tabs>
              <w:jc w:val="center"/>
              <w:rPr>
                <w:rFonts w:ascii="標楷體" w:eastAsia="標楷體" w:hAnsi="標楷體"/>
                <w:b/>
                <w:sz w:val="32"/>
              </w:rPr>
            </w:pPr>
            <w:r w:rsidRPr="00786091">
              <w:rPr>
                <w:rFonts w:ascii="標楷體" w:eastAsia="標楷體" w:hAnsi="標楷體" w:hint="eastAsia"/>
                <w:b/>
                <w:sz w:val="32"/>
              </w:rPr>
              <w:t>參賽者姓名</w:t>
            </w:r>
          </w:p>
        </w:tc>
        <w:tc>
          <w:tcPr>
            <w:tcW w:w="3119" w:type="dxa"/>
            <w:shd w:val="clear" w:color="auto" w:fill="auto"/>
          </w:tcPr>
          <w:p w:rsidR="000D7F53" w:rsidRPr="00786091" w:rsidRDefault="000D7F53" w:rsidP="00961FF5">
            <w:pPr>
              <w:tabs>
                <w:tab w:val="center" w:pos="5273"/>
              </w:tabs>
              <w:rPr>
                <w:rFonts w:ascii="標楷體" w:eastAsia="標楷體" w:hAnsi="標楷體"/>
                <w:b/>
                <w:sz w:val="32"/>
              </w:rPr>
            </w:pPr>
          </w:p>
        </w:tc>
        <w:tc>
          <w:tcPr>
            <w:tcW w:w="4111" w:type="dxa"/>
            <w:vMerge w:val="restart"/>
            <w:shd w:val="clear" w:color="auto" w:fill="auto"/>
            <w:vAlign w:val="bottom"/>
          </w:tcPr>
          <w:p w:rsidR="000D7F53" w:rsidRPr="00786091" w:rsidRDefault="000D7F53" w:rsidP="00961FF5">
            <w:pPr>
              <w:tabs>
                <w:tab w:val="center" w:pos="5273"/>
              </w:tabs>
              <w:rPr>
                <w:rFonts w:ascii="標楷體" w:eastAsia="標楷體" w:hAnsi="標楷體"/>
                <w:b/>
                <w:sz w:val="22"/>
              </w:rPr>
            </w:pPr>
            <w:r w:rsidRPr="00786091">
              <w:rPr>
                <w:rFonts w:ascii="標楷體" w:eastAsia="標楷體" w:hAnsi="標楷體" w:hint="eastAsia"/>
                <w:b/>
                <w:sz w:val="32"/>
              </w:rPr>
              <w:t xml:space="preserve">    </w:t>
            </w:r>
          </w:p>
          <w:p w:rsidR="000D7F53" w:rsidRPr="00786091" w:rsidRDefault="000D7F53" w:rsidP="00961FF5">
            <w:pPr>
              <w:tabs>
                <w:tab w:val="center" w:pos="5273"/>
              </w:tabs>
              <w:rPr>
                <w:rFonts w:ascii="標楷體" w:eastAsia="標楷體" w:hAnsi="標楷體"/>
                <w:b/>
                <w:sz w:val="32"/>
              </w:rPr>
            </w:pPr>
            <w:r w:rsidRPr="00786091">
              <w:rPr>
                <w:rFonts w:ascii="標楷體" w:eastAsia="標楷體" w:hAnsi="標楷體" w:hint="eastAsia"/>
                <w:b/>
                <w:sz w:val="32"/>
              </w:rPr>
              <w:t xml:space="preserve">    </w:t>
            </w:r>
            <w:r w:rsidR="000202F9">
              <w:rPr>
                <w:rFonts w:ascii="標楷體" w:eastAsia="標楷體" w:hAnsi="標楷體"/>
                <w:b/>
                <w:noProof/>
                <w:sz w:val="32"/>
              </w:rPr>
              <w:pict>
                <v:rect id="_x0000_s1033" style="position:absolute;margin-left:2.5pt;margin-top:8.65pt;width:20.25pt;height:19.5pt;z-index:251667456;mso-position-horizontal-relative:text;mso-position-vertical-relative:text"/>
              </w:pict>
            </w:r>
            <w:r w:rsidRPr="00786091">
              <w:rPr>
                <w:rFonts w:ascii="標楷體" w:eastAsia="標楷體" w:hAnsi="標楷體" w:hint="eastAsia"/>
                <w:b/>
                <w:sz w:val="32"/>
              </w:rPr>
              <w:t>1.飲品類(</w:t>
            </w:r>
            <w:proofErr w:type="gramStart"/>
            <w:r w:rsidRPr="00786091">
              <w:rPr>
                <w:rFonts w:ascii="標楷體" w:eastAsia="標楷體" w:hAnsi="標楷體" w:hint="eastAsia"/>
                <w:b/>
                <w:sz w:val="32"/>
              </w:rPr>
              <w:t>含湯品</w:t>
            </w:r>
            <w:proofErr w:type="gramEnd"/>
            <w:r w:rsidRPr="00786091">
              <w:rPr>
                <w:rFonts w:ascii="標楷體" w:eastAsia="標楷體" w:hAnsi="標楷體" w:hint="eastAsia"/>
                <w:b/>
                <w:sz w:val="32"/>
              </w:rPr>
              <w:t>)</w:t>
            </w:r>
          </w:p>
          <w:p w:rsidR="000D7F53" w:rsidRPr="00786091" w:rsidRDefault="000202F9" w:rsidP="00961FF5">
            <w:pPr>
              <w:tabs>
                <w:tab w:val="center" w:pos="5273"/>
              </w:tabs>
              <w:rPr>
                <w:rFonts w:ascii="標楷體" w:eastAsia="標楷體" w:hAnsi="標楷體"/>
                <w:b/>
                <w:sz w:val="32"/>
              </w:rPr>
            </w:pPr>
            <w:r>
              <w:rPr>
                <w:rFonts w:ascii="標楷體" w:eastAsia="標楷體" w:hAnsi="標楷體"/>
                <w:b/>
                <w:noProof/>
                <w:sz w:val="32"/>
              </w:rPr>
              <w:pict>
                <v:rect id="_x0000_s1034" style="position:absolute;margin-left:3.25pt;margin-top:8.65pt;width:20.25pt;height:19.5pt;z-index:251668480"/>
              </w:pict>
            </w:r>
            <w:r w:rsidR="000D7F53" w:rsidRPr="00786091">
              <w:rPr>
                <w:rFonts w:ascii="標楷體" w:eastAsia="標楷體" w:hAnsi="標楷體" w:hint="eastAsia"/>
                <w:b/>
                <w:sz w:val="32"/>
              </w:rPr>
              <w:t xml:space="preserve">    2.熟食類(含涼拌)</w:t>
            </w:r>
          </w:p>
          <w:p w:rsidR="000D7F53" w:rsidRPr="00786091" w:rsidRDefault="000202F9" w:rsidP="00961FF5">
            <w:pPr>
              <w:tabs>
                <w:tab w:val="center" w:pos="5273"/>
              </w:tabs>
              <w:rPr>
                <w:rFonts w:ascii="標楷體" w:eastAsia="標楷體" w:hAnsi="標楷體"/>
                <w:b/>
                <w:sz w:val="32"/>
              </w:rPr>
            </w:pPr>
            <w:r>
              <w:rPr>
                <w:rFonts w:ascii="標楷體" w:eastAsia="標楷體" w:hAnsi="標楷體"/>
                <w:b/>
                <w:noProof/>
                <w:sz w:val="32"/>
              </w:rPr>
              <w:pict>
                <v:rect id="_x0000_s1035" style="position:absolute;margin-left:4pt;margin-top:7.15pt;width:20.25pt;height:19.5pt;z-index:251669504"/>
              </w:pict>
            </w:r>
            <w:r w:rsidR="000D7F53" w:rsidRPr="00786091">
              <w:rPr>
                <w:rFonts w:ascii="標楷體" w:eastAsia="標楷體" w:hAnsi="標楷體" w:hint="eastAsia"/>
                <w:b/>
                <w:sz w:val="32"/>
              </w:rPr>
              <w:t xml:space="preserve">    3.點心類     </w:t>
            </w:r>
          </w:p>
        </w:tc>
      </w:tr>
      <w:tr w:rsidR="000D7F53" w:rsidRPr="00786091" w:rsidTr="00961FF5">
        <w:trPr>
          <w:trHeight w:val="210"/>
          <w:jc w:val="center"/>
        </w:trPr>
        <w:tc>
          <w:tcPr>
            <w:tcW w:w="2312" w:type="dxa"/>
            <w:shd w:val="clear" w:color="auto" w:fill="auto"/>
            <w:vAlign w:val="center"/>
          </w:tcPr>
          <w:p w:rsidR="000D7F53" w:rsidRPr="00786091" w:rsidRDefault="000D7F53" w:rsidP="00961FF5">
            <w:pPr>
              <w:tabs>
                <w:tab w:val="center" w:pos="5273"/>
              </w:tabs>
              <w:jc w:val="center"/>
              <w:rPr>
                <w:rFonts w:ascii="標楷體" w:eastAsia="標楷體" w:hAnsi="標楷體"/>
                <w:b/>
                <w:sz w:val="32"/>
              </w:rPr>
            </w:pPr>
            <w:r w:rsidRPr="00786091">
              <w:rPr>
                <w:rFonts w:ascii="標楷體" w:eastAsia="標楷體" w:hAnsi="標楷體" w:hint="eastAsia"/>
                <w:b/>
                <w:sz w:val="32"/>
              </w:rPr>
              <w:t>連絡電話</w:t>
            </w:r>
          </w:p>
        </w:tc>
        <w:tc>
          <w:tcPr>
            <w:tcW w:w="3119" w:type="dxa"/>
            <w:shd w:val="clear" w:color="auto" w:fill="auto"/>
          </w:tcPr>
          <w:p w:rsidR="000D7F53" w:rsidRPr="00786091" w:rsidRDefault="000D7F53" w:rsidP="00961FF5">
            <w:pPr>
              <w:tabs>
                <w:tab w:val="center" w:pos="5273"/>
              </w:tabs>
              <w:rPr>
                <w:rFonts w:ascii="標楷體" w:eastAsia="標楷體" w:hAnsi="標楷體"/>
                <w:b/>
                <w:sz w:val="32"/>
              </w:rPr>
            </w:pPr>
          </w:p>
        </w:tc>
        <w:tc>
          <w:tcPr>
            <w:tcW w:w="4111" w:type="dxa"/>
            <w:vMerge/>
            <w:shd w:val="clear" w:color="auto" w:fill="auto"/>
          </w:tcPr>
          <w:p w:rsidR="000D7F53" w:rsidRPr="00786091" w:rsidRDefault="000D7F53" w:rsidP="00961FF5">
            <w:pPr>
              <w:tabs>
                <w:tab w:val="center" w:pos="5273"/>
              </w:tabs>
              <w:rPr>
                <w:rFonts w:ascii="標楷體" w:eastAsia="標楷體" w:hAnsi="標楷體"/>
                <w:b/>
                <w:sz w:val="32"/>
              </w:rPr>
            </w:pPr>
          </w:p>
        </w:tc>
      </w:tr>
      <w:tr w:rsidR="000D7F53" w:rsidRPr="00786091" w:rsidTr="00961FF5">
        <w:trPr>
          <w:trHeight w:val="510"/>
          <w:jc w:val="center"/>
        </w:trPr>
        <w:tc>
          <w:tcPr>
            <w:tcW w:w="2312" w:type="dxa"/>
            <w:vMerge w:val="restart"/>
            <w:shd w:val="clear" w:color="auto" w:fill="auto"/>
            <w:vAlign w:val="center"/>
          </w:tcPr>
          <w:p w:rsidR="000D7F53" w:rsidRPr="00786091" w:rsidRDefault="000D7F53" w:rsidP="00961FF5">
            <w:pPr>
              <w:tabs>
                <w:tab w:val="center" w:pos="5273"/>
              </w:tabs>
              <w:jc w:val="center"/>
              <w:rPr>
                <w:rFonts w:ascii="標楷體" w:eastAsia="標楷體" w:hAnsi="標楷體"/>
                <w:b/>
                <w:sz w:val="32"/>
              </w:rPr>
            </w:pPr>
            <w:r w:rsidRPr="00786091">
              <w:rPr>
                <w:rFonts w:ascii="標楷體" w:eastAsia="標楷體" w:hAnsi="標楷體" w:hint="eastAsia"/>
                <w:b/>
                <w:sz w:val="32"/>
              </w:rPr>
              <w:t>助理姓名</w:t>
            </w:r>
          </w:p>
        </w:tc>
        <w:tc>
          <w:tcPr>
            <w:tcW w:w="3119" w:type="dxa"/>
            <w:shd w:val="clear" w:color="auto" w:fill="auto"/>
          </w:tcPr>
          <w:p w:rsidR="000D7F53" w:rsidRPr="00786091" w:rsidRDefault="000D7F53" w:rsidP="00961FF5">
            <w:pPr>
              <w:tabs>
                <w:tab w:val="center" w:pos="5273"/>
              </w:tabs>
              <w:rPr>
                <w:rFonts w:ascii="標楷體" w:eastAsia="標楷體" w:hAnsi="標楷體"/>
                <w:b/>
                <w:sz w:val="32"/>
              </w:rPr>
            </w:pPr>
            <w:r w:rsidRPr="00786091">
              <w:rPr>
                <w:rFonts w:ascii="標楷體" w:eastAsia="標楷體" w:hAnsi="標楷體" w:hint="eastAsia"/>
                <w:b/>
                <w:sz w:val="32"/>
              </w:rPr>
              <w:t>1.</w:t>
            </w:r>
          </w:p>
        </w:tc>
        <w:tc>
          <w:tcPr>
            <w:tcW w:w="4111" w:type="dxa"/>
            <w:vMerge/>
            <w:shd w:val="clear" w:color="auto" w:fill="auto"/>
          </w:tcPr>
          <w:p w:rsidR="000D7F53" w:rsidRPr="00786091" w:rsidRDefault="000D7F53" w:rsidP="00961FF5">
            <w:pPr>
              <w:tabs>
                <w:tab w:val="center" w:pos="5273"/>
              </w:tabs>
              <w:rPr>
                <w:rFonts w:ascii="標楷體" w:eastAsia="標楷體" w:hAnsi="標楷體"/>
                <w:b/>
                <w:sz w:val="32"/>
              </w:rPr>
            </w:pPr>
          </w:p>
        </w:tc>
      </w:tr>
      <w:tr w:rsidR="000D7F53" w:rsidRPr="00786091" w:rsidTr="00961FF5">
        <w:trPr>
          <w:jc w:val="center"/>
        </w:trPr>
        <w:tc>
          <w:tcPr>
            <w:tcW w:w="2312" w:type="dxa"/>
            <w:vMerge/>
            <w:shd w:val="clear" w:color="auto" w:fill="auto"/>
          </w:tcPr>
          <w:p w:rsidR="000D7F53" w:rsidRPr="00786091" w:rsidRDefault="000D7F53" w:rsidP="00961FF5">
            <w:pPr>
              <w:tabs>
                <w:tab w:val="center" w:pos="5273"/>
              </w:tabs>
              <w:rPr>
                <w:rFonts w:ascii="標楷體" w:eastAsia="標楷體" w:hAnsi="標楷體"/>
                <w:b/>
                <w:sz w:val="32"/>
              </w:rPr>
            </w:pPr>
          </w:p>
        </w:tc>
        <w:tc>
          <w:tcPr>
            <w:tcW w:w="3119" w:type="dxa"/>
            <w:shd w:val="clear" w:color="auto" w:fill="auto"/>
          </w:tcPr>
          <w:p w:rsidR="000D7F53" w:rsidRPr="00786091" w:rsidRDefault="000D7F53" w:rsidP="00961FF5">
            <w:pPr>
              <w:tabs>
                <w:tab w:val="center" w:pos="5273"/>
              </w:tabs>
              <w:rPr>
                <w:rFonts w:ascii="標楷體" w:eastAsia="標楷體" w:hAnsi="標楷體"/>
                <w:b/>
                <w:sz w:val="32"/>
              </w:rPr>
            </w:pPr>
            <w:r w:rsidRPr="00786091">
              <w:rPr>
                <w:rFonts w:ascii="標楷體" w:eastAsia="標楷體" w:hAnsi="標楷體" w:hint="eastAsia"/>
                <w:b/>
                <w:sz w:val="32"/>
              </w:rPr>
              <w:t>2.</w:t>
            </w:r>
          </w:p>
        </w:tc>
        <w:tc>
          <w:tcPr>
            <w:tcW w:w="4111" w:type="dxa"/>
            <w:vMerge/>
            <w:shd w:val="clear" w:color="auto" w:fill="auto"/>
          </w:tcPr>
          <w:p w:rsidR="000D7F53" w:rsidRPr="00786091" w:rsidRDefault="000D7F53" w:rsidP="00961FF5">
            <w:pPr>
              <w:tabs>
                <w:tab w:val="center" w:pos="5273"/>
              </w:tabs>
              <w:rPr>
                <w:rFonts w:ascii="標楷體" w:eastAsia="標楷體" w:hAnsi="標楷體"/>
                <w:b/>
                <w:sz w:val="32"/>
              </w:rPr>
            </w:pPr>
          </w:p>
        </w:tc>
      </w:tr>
      <w:tr w:rsidR="000D7F53" w:rsidRPr="00786091" w:rsidTr="00961FF5">
        <w:trPr>
          <w:jc w:val="center"/>
        </w:trPr>
        <w:tc>
          <w:tcPr>
            <w:tcW w:w="2312" w:type="dxa"/>
            <w:vMerge/>
            <w:shd w:val="clear" w:color="auto" w:fill="auto"/>
          </w:tcPr>
          <w:p w:rsidR="000D7F53" w:rsidRPr="00786091" w:rsidRDefault="000D7F53" w:rsidP="00961FF5">
            <w:pPr>
              <w:tabs>
                <w:tab w:val="center" w:pos="5273"/>
              </w:tabs>
              <w:rPr>
                <w:rFonts w:ascii="標楷體" w:eastAsia="標楷體" w:hAnsi="標楷體"/>
                <w:b/>
                <w:sz w:val="32"/>
              </w:rPr>
            </w:pPr>
          </w:p>
        </w:tc>
        <w:tc>
          <w:tcPr>
            <w:tcW w:w="3119" w:type="dxa"/>
            <w:shd w:val="clear" w:color="auto" w:fill="auto"/>
          </w:tcPr>
          <w:p w:rsidR="000D7F53" w:rsidRPr="00786091" w:rsidRDefault="000D7F53" w:rsidP="00961FF5">
            <w:pPr>
              <w:tabs>
                <w:tab w:val="center" w:pos="5273"/>
              </w:tabs>
              <w:rPr>
                <w:rFonts w:ascii="標楷體" w:eastAsia="標楷體" w:hAnsi="標楷體"/>
                <w:b/>
                <w:sz w:val="32"/>
              </w:rPr>
            </w:pPr>
            <w:r w:rsidRPr="00786091">
              <w:rPr>
                <w:rFonts w:ascii="標楷體" w:eastAsia="標楷體" w:hAnsi="標楷體" w:hint="eastAsia"/>
                <w:b/>
                <w:sz w:val="32"/>
              </w:rPr>
              <w:t>3.</w:t>
            </w:r>
          </w:p>
        </w:tc>
        <w:tc>
          <w:tcPr>
            <w:tcW w:w="4111" w:type="dxa"/>
            <w:vMerge/>
            <w:shd w:val="clear" w:color="auto" w:fill="auto"/>
          </w:tcPr>
          <w:p w:rsidR="000D7F53" w:rsidRPr="00786091" w:rsidRDefault="000D7F53" w:rsidP="00961FF5">
            <w:pPr>
              <w:tabs>
                <w:tab w:val="center" w:pos="5273"/>
              </w:tabs>
              <w:rPr>
                <w:rFonts w:ascii="標楷體" w:eastAsia="標楷體" w:hAnsi="標楷體"/>
                <w:b/>
                <w:sz w:val="32"/>
              </w:rPr>
            </w:pPr>
          </w:p>
        </w:tc>
      </w:tr>
      <w:tr w:rsidR="000D7F53" w:rsidRPr="00786091" w:rsidTr="00961FF5">
        <w:trPr>
          <w:jc w:val="center"/>
        </w:trPr>
        <w:tc>
          <w:tcPr>
            <w:tcW w:w="2312" w:type="dxa"/>
            <w:shd w:val="clear" w:color="auto" w:fill="auto"/>
          </w:tcPr>
          <w:p w:rsidR="000D7F53" w:rsidRPr="00786091" w:rsidRDefault="000D7F53" w:rsidP="00961FF5">
            <w:pPr>
              <w:tabs>
                <w:tab w:val="center" w:pos="5273"/>
              </w:tabs>
              <w:rPr>
                <w:rFonts w:ascii="標楷體" w:eastAsia="標楷體" w:hAnsi="標楷體"/>
                <w:b/>
                <w:sz w:val="32"/>
              </w:rPr>
            </w:pPr>
            <w:r w:rsidRPr="00786091">
              <w:rPr>
                <w:rFonts w:ascii="標楷體" w:eastAsia="標楷體" w:hAnsi="標楷體" w:hint="eastAsia"/>
                <w:b/>
                <w:sz w:val="32"/>
              </w:rPr>
              <w:t>參賽作品名稱</w:t>
            </w:r>
          </w:p>
        </w:tc>
        <w:tc>
          <w:tcPr>
            <w:tcW w:w="7230" w:type="dxa"/>
            <w:gridSpan w:val="2"/>
            <w:shd w:val="clear" w:color="auto" w:fill="auto"/>
          </w:tcPr>
          <w:p w:rsidR="000D7F53" w:rsidRPr="00786091" w:rsidRDefault="000D7F53" w:rsidP="00961FF5">
            <w:pPr>
              <w:tabs>
                <w:tab w:val="center" w:pos="5273"/>
              </w:tabs>
              <w:rPr>
                <w:rFonts w:ascii="標楷體" w:eastAsia="標楷體" w:hAnsi="標楷體"/>
                <w:b/>
                <w:sz w:val="32"/>
              </w:rPr>
            </w:pPr>
          </w:p>
        </w:tc>
      </w:tr>
      <w:tr w:rsidR="000D7F53" w:rsidRPr="00786091" w:rsidTr="00961FF5">
        <w:trPr>
          <w:jc w:val="center"/>
        </w:trPr>
        <w:tc>
          <w:tcPr>
            <w:tcW w:w="9542" w:type="dxa"/>
            <w:gridSpan w:val="3"/>
            <w:shd w:val="clear" w:color="auto" w:fill="auto"/>
          </w:tcPr>
          <w:p w:rsidR="000D7F53" w:rsidRPr="00786091" w:rsidRDefault="000202F9" w:rsidP="00961FF5">
            <w:pPr>
              <w:tabs>
                <w:tab w:val="center" w:pos="5273"/>
              </w:tabs>
              <w:rPr>
                <w:rFonts w:ascii="標楷體" w:eastAsia="標楷體" w:hAnsi="標楷體"/>
                <w:b/>
                <w:sz w:val="32"/>
              </w:rPr>
            </w:pPr>
            <w:r>
              <w:rPr>
                <w:rFonts w:ascii="標楷體" w:eastAsia="標楷體" w:hAnsi="標楷體"/>
                <w:b/>
                <w:noProof/>
                <w:sz w:val="32"/>
              </w:rPr>
              <w:pict>
                <v:rect id="_x0000_s1037" style="position:absolute;margin-left:183.3pt;margin-top:10.65pt;width:17.6pt;height:16.5pt;z-index:251671552;mso-position-horizontal-relative:text;mso-position-vertical-relative:text"/>
              </w:pict>
            </w:r>
            <w:r>
              <w:rPr>
                <w:rFonts w:ascii="標楷體" w:eastAsia="標楷體" w:hAnsi="標楷體"/>
                <w:b/>
                <w:noProof/>
                <w:sz w:val="32"/>
              </w:rPr>
              <w:pict>
                <v:rect id="_x0000_s1036" style="position:absolute;margin-left:139.8pt;margin-top:9.9pt;width:17.6pt;height:16.5pt;z-index:251670528;mso-position-horizontal-relative:text;mso-position-vertical-relative:text"/>
              </w:pict>
            </w:r>
            <w:r w:rsidR="000D7F53" w:rsidRPr="00786091">
              <w:rPr>
                <w:rFonts w:ascii="標楷體" w:eastAsia="標楷體" w:hAnsi="標楷體" w:hint="eastAsia"/>
                <w:b/>
                <w:sz w:val="32"/>
              </w:rPr>
              <w:t>是否攜帶電器用品:   否    是</w:t>
            </w:r>
            <w:r w:rsidR="000D7F53" w:rsidRPr="00786091">
              <w:rPr>
                <w:rFonts w:ascii="微軟正黑體" w:eastAsia="微軟正黑體" w:hAnsi="微軟正黑體" w:hint="eastAsia"/>
                <w:b/>
                <w:sz w:val="32"/>
              </w:rPr>
              <w:t>，</w:t>
            </w:r>
            <w:r w:rsidR="000D7F53" w:rsidRPr="00786091">
              <w:rPr>
                <w:rFonts w:ascii="標楷體" w:eastAsia="標楷體" w:hAnsi="標楷體" w:hint="eastAsia"/>
                <w:b/>
                <w:sz w:val="32"/>
              </w:rPr>
              <w:t>電器名稱:_______電壓:_______</w:t>
            </w:r>
          </w:p>
        </w:tc>
      </w:tr>
      <w:tr w:rsidR="000D7F53" w:rsidRPr="00786091" w:rsidTr="00961FF5">
        <w:trPr>
          <w:jc w:val="center"/>
        </w:trPr>
        <w:tc>
          <w:tcPr>
            <w:tcW w:w="9542" w:type="dxa"/>
            <w:gridSpan w:val="3"/>
            <w:shd w:val="clear" w:color="auto" w:fill="auto"/>
          </w:tcPr>
          <w:p w:rsidR="000D7F53" w:rsidRPr="00786091" w:rsidRDefault="000D7F53" w:rsidP="00961FF5">
            <w:pPr>
              <w:tabs>
                <w:tab w:val="center" w:pos="5273"/>
              </w:tabs>
              <w:spacing w:line="0" w:lineRule="atLeast"/>
              <w:rPr>
                <w:rFonts w:ascii="標楷體" w:eastAsia="標楷體" w:hAnsi="標楷體"/>
                <w:sz w:val="28"/>
                <w:szCs w:val="28"/>
              </w:rPr>
            </w:pPr>
            <w:r w:rsidRPr="00786091">
              <w:rPr>
                <w:rFonts w:ascii="標楷體" w:eastAsia="標楷體" w:hAnsi="標楷體" w:hint="eastAsia"/>
                <w:sz w:val="28"/>
                <w:szCs w:val="28"/>
              </w:rPr>
              <w:t>注意事項：</w:t>
            </w:r>
          </w:p>
          <w:p w:rsidR="000D7F53" w:rsidRPr="00786091" w:rsidRDefault="000D7F53" w:rsidP="00961FF5">
            <w:pPr>
              <w:tabs>
                <w:tab w:val="center" w:pos="5273"/>
              </w:tabs>
              <w:spacing w:line="0" w:lineRule="atLeast"/>
              <w:rPr>
                <w:rFonts w:ascii="標楷體" w:eastAsia="標楷體" w:hAnsi="標楷體"/>
                <w:sz w:val="28"/>
                <w:szCs w:val="28"/>
              </w:rPr>
            </w:pPr>
            <w:r w:rsidRPr="00786091">
              <w:rPr>
                <w:rFonts w:ascii="標楷體" w:eastAsia="標楷體" w:hAnsi="標楷體" w:hint="eastAsia"/>
                <w:sz w:val="28"/>
                <w:szCs w:val="28"/>
              </w:rPr>
              <w:t>（一）請事先報名，比賽當天現場不接受臨時報名參賽。</w:t>
            </w:r>
          </w:p>
          <w:p w:rsidR="000D7F53" w:rsidRPr="00786091" w:rsidRDefault="000D7F53" w:rsidP="00961FF5">
            <w:pPr>
              <w:tabs>
                <w:tab w:val="center" w:pos="5273"/>
              </w:tabs>
              <w:spacing w:line="0" w:lineRule="atLeast"/>
              <w:rPr>
                <w:rFonts w:ascii="標楷體" w:eastAsia="標楷體" w:hAnsi="標楷體"/>
                <w:sz w:val="28"/>
                <w:szCs w:val="28"/>
              </w:rPr>
            </w:pPr>
            <w:r w:rsidRPr="00786091">
              <w:rPr>
                <w:rFonts w:ascii="標楷體" w:eastAsia="標楷體" w:hAnsi="標楷體" w:hint="eastAsia"/>
                <w:sz w:val="28"/>
                <w:szCs w:val="28"/>
              </w:rPr>
              <w:t>（二）食物的量應足夠讓參與活動之青少年品嚐</w:t>
            </w:r>
            <w:proofErr w:type="gramStart"/>
            <w:r w:rsidRPr="00786091">
              <w:rPr>
                <w:rFonts w:ascii="標楷體" w:eastAsia="標楷體" w:hAnsi="標楷體" w:hint="eastAsia"/>
                <w:sz w:val="28"/>
                <w:szCs w:val="28"/>
              </w:rPr>
              <w:t>﹝</w:t>
            </w:r>
            <w:proofErr w:type="gramEnd"/>
            <w:r w:rsidRPr="00786091">
              <w:rPr>
                <w:rFonts w:ascii="標楷體" w:eastAsia="標楷體" w:hAnsi="標楷體" w:hint="eastAsia"/>
                <w:sz w:val="28"/>
                <w:szCs w:val="28"/>
              </w:rPr>
              <w:t>不是吃到飽，如：煎煮水</w:t>
            </w:r>
          </w:p>
          <w:p w:rsidR="000D7F53" w:rsidRPr="00786091" w:rsidRDefault="000D7F53" w:rsidP="00961FF5">
            <w:pPr>
              <w:tabs>
                <w:tab w:val="center" w:pos="5273"/>
              </w:tabs>
              <w:spacing w:line="0" w:lineRule="atLeast"/>
              <w:rPr>
                <w:rFonts w:ascii="標楷體" w:eastAsia="標楷體" w:hAnsi="標楷體"/>
                <w:sz w:val="28"/>
                <w:szCs w:val="28"/>
              </w:rPr>
            </w:pPr>
            <w:r w:rsidRPr="00786091">
              <w:rPr>
                <w:rFonts w:ascii="標楷體" w:eastAsia="標楷體" w:hAnsi="標楷體" w:hint="eastAsia"/>
                <w:sz w:val="28"/>
                <w:szCs w:val="28"/>
              </w:rPr>
              <w:t xml:space="preserve">      </w:t>
            </w:r>
            <w:proofErr w:type="gramStart"/>
            <w:r w:rsidRPr="00786091">
              <w:rPr>
                <w:rFonts w:ascii="標楷體" w:eastAsia="標楷體" w:hAnsi="標楷體" w:hint="eastAsia"/>
                <w:sz w:val="28"/>
                <w:szCs w:val="28"/>
              </w:rPr>
              <w:t>餃</w:t>
            </w:r>
            <w:proofErr w:type="gramEnd"/>
            <w:r w:rsidRPr="00786091">
              <w:rPr>
                <w:rFonts w:ascii="標楷體" w:eastAsia="標楷體" w:hAnsi="標楷體" w:hint="eastAsia"/>
                <w:sz w:val="28"/>
                <w:szCs w:val="28"/>
              </w:rPr>
              <w:t>至少每人會有一顆、煎蛋</w:t>
            </w:r>
            <w:proofErr w:type="gramStart"/>
            <w:r w:rsidRPr="00786091">
              <w:rPr>
                <w:rFonts w:ascii="標楷體" w:eastAsia="標楷體" w:hAnsi="標楷體" w:hint="eastAsia"/>
                <w:sz w:val="28"/>
                <w:szCs w:val="28"/>
              </w:rPr>
              <w:t>餅</w:t>
            </w:r>
            <w:proofErr w:type="gramEnd"/>
            <w:r w:rsidRPr="00786091">
              <w:rPr>
                <w:rFonts w:ascii="標楷體" w:eastAsia="標楷體" w:hAnsi="標楷體" w:hint="eastAsia"/>
                <w:sz w:val="28"/>
                <w:szCs w:val="28"/>
              </w:rPr>
              <w:t>每人一小片</w:t>
            </w:r>
            <w:proofErr w:type="gramStart"/>
            <w:r w:rsidRPr="00786091">
              <w:rPr>
                <w:rFonts w:ascii="標楷體" w:eastAsia="標楷體" w:hAnsi="標楷體" w:hint="eastAsia"/>
                <w:sz w:val="28"/>
                <w:szCs w:val="28"/>
              </w:rPr>
              <w:t>﹞</w:t>
            </w:r>
            <w:proofErr w:type="gramEnd"/>
            <w:r w:rsidRPr="00786091">
              <w:rPr>
                <w:rFonts w:ascii="標楷體" w:eastAsia="標楷體" w:hAnsi="標楷體" w:hint="eastAsia"/>
                <w:sz w:val="28"/>
                <w:szCs w:val="28"/>
              </w:rPr>
              <w:t>，請參賽者以50人試吃量</w:t>
            </w:r>
          </w:p>
          <w:p w:rsidR="000D7F53" w:rsidRPr="00786091" w:rsidRDefault="000D7F53" w:rsidP="00961FF5">
            <w:pPr>
              <w:tabs>
                <w:tab w:val="center" w:pos="5273"/>
              </w:tabs>
              <w:spacing w:line="0" w:lineRule="atLeast"/>
              <w:rPr>
                <w:rFonts w:ascii="標楷體" w:eastAsia="標楷體" w:hAnsi="標楷體"/>
                <w:sz w:val="28"/>
                <w:szCs w:val="28"/>
              </w:rPr>
            </w:pPr>
            <w:r w:rsidRPr="00786091">
              <w:rPr>
                <w:rFonts w:ascii="標楷體" w:eastAsia="標楷體" w:hAnsi="標楷體" w:hint="eastAsia"/>
                <w:sz w:val="28"/>
                <w:szCs w:val="28"/>
              </w:rPr>
              <w:t xml:space="preserve">      準備。</w:t>
            </w:r>
          </w:p>
          <w:p w:rsidR="000D7F53" w:rsidRPr="00786091" w:rsidRDefault="00C7285F" w:rsidP="00961FF5">
            <w:pPr>
              <w:tabs>
                <w:tab w:val="center" w:pos="5273"/>
              </w:tabs>
              <w:spacing w:line="0" w:lineRule="atLeast"/>
              <w:rPr>
                <w:rFonts w:ascii="標楷體" w:eastAsia="標楷體" w:hAnsi="標楷體"/>
                <w:sz w:val="28"/>
                <w:szCs w:val="28"/>
              </w:rPr>
            </w:pPr>
            <w:r>
              <w:rPr>
                <w:rFonts w:ascii="標楷體" w:eastAsia="標楷體" w:hAnsi="標楷體" w:hint="eastAsia"/>
                <w:sz w:val="28"/>
                <w:szCs w:val="28"/>
              </w:rPr>
              <w:t>（三</w:t>
            </w:r>
            <w:r w:rsidR="000D7F53" w:rsidRPr="00786091">
              <w:rPr>
                <w:rFonts w:ascii="標楷體" w:eastAsia="標楷體" w:hAnsi="標楷體" w:hint="eastAsia"/>
                <w:sz w:val="28"/>
                <w:szCs w:val="28"/>
              </w:rPr>
              <w:t>）大會僅準備桌椅、用水，其他</w:t>
            </w:r>
            <w:r w:rsidR="000D7F53" w:rsidRPr="008E486E">
              <w:rPr>
                <w:rFonts w:ascii="標楷體" w:eastAsia="標楷體" w:hAnsi="標楷體" w:hint="eastAsia"/>
                <w:b/>
                <w:sz w:val="28"/>
                <w:szCs w:val="28"/>
                <w:u w:val="double"/>
              </w:rPr>
              <w:t>烹飪用具請自備</w:t>
            </w:r>
            <w:r w:rsidR="000D7F53" w:rsidRPr="00786091">
              <w:rPr>
                <w:rFonts w:ascii="標楷體" w:eastAsia="標楷體" w:hAnsi="標楷體" w:hint="eastAsia"/>
                <w:sz w:val="28"/>
                <w:szCs w:val="28"/>
              </w:rPr>
              <w:t>，請</w:t>
            </w:r>
            <w:proofErr w:type="gramStart"/>
            <w:r w:rsidR="000D7F53" w:rsidRPr="00786091">
              <w:rPr>
                <w:rFonts w:ascii="標楷體" w:eastAsia="標楷體" w:hAnsi="標楷體" w:hint="eastAsia"/>
                <w:sz w:val="28"/>
                <w:szCs w:val="28"/>
              </w:rPr>
              <w:t>各堂區教友</w:t>
            </w:r>
            <w:proofErr w:type="gramEnd"/>
            <w:r w:rsidR="000D7F53" w:rsidRPr="00786091">
              <w:rPr>
                <w:rFonts w:ascii="標楷體" w:eastAsia="標楷體" w:hAnsi="標楷體" w:hint="eastAsia"/>
                <w:sz w:val="28"/>
                <w:szCs w:val="28"/>
              </w:rPr>
              <w:t>協助神</w:t>
            </w:r>
          </w:p>
          <w:p w:rsidR="000D7F53" w:rsidRPr="00786091" w:rsidRDefault="000D7F53" w:rsidP="00961FF5">
            <w:pPr>
              <w:tabs>
                <w:tab w:val="center" w:pos="5273"/>
              </w:tabs>
              <w:spacing w:line="0" w:lineRule="atLeast"/>
              <w:rPr>
                <w:rFonts w:ascii="標楷體" w:eastAsia="標楷體" w:hAnsi="標楷體"/>
                <w:sz w:val="28"/>
                <w:szCs w:val="28"/>
              </w:rPr>
            </w:pPr>
            <w:r w:rsidRPr="00786091">
              <w:rPr>
                <w:rFonts w:ascii="標楷體" w:eastAsia="標楷體" w:hAnsi="標楷體" w:hint="eastAsia"/>
                <w:sz w:val="28"/>
                <w:szCs w:val="28"/>
              </w:rPr>
              <w:t xml:space="preserve">       父、修女們準備。</w:t>
            </w:r>
          </w:p>
          <w:p w:rsidR="000D7F53" w:rsidRPr="00786091" w:rsidRDefault="000D7F53" w:rsidP="00961FF5">
            <w:pPr>
              <w:tabs>
                <w:tab w:val="center" w:pos="5273"/>
              </w:tabs>
              <w:spacing w:line="0" w:lineRule="atLeast"/>
              <w:rPr>
                <w:rFonts w:ascii="標楷體" w:eastAsia="標楷體" w:hAnsi="標楷體"/>
                <w:sz w:val="28"/>
                <w:szCs w:val="28"/>
              </w:rPr>
            </w:pPr>
            <w:r w:rsidRPr="00786091">
              <w:rPr>
                <w:rFonts w:ascii="標楷體" w:eastAsia="標楷體" w:hAnsi="標楷體" w:hint="eastAsia"/>
                <w:sz w:val="28"/>
                <w:szCs w:val="28"/>
              </w:rPr>
              <w:t>（</w:t>
            </w:r>
            <w:r w:rsidR="00C7285F">
              <w:rPr>
                <w:rFonts w:ascii="標楷體" w:eastAsia="標楷體" w:hAnsi="標楷體" w:hint="eastAsia"/>
                <w:sz w:val="28"/>
                <w:szCs w:val="28"/>
              </w:rPr>
              <w:t>四</w:t>
            </w:r>
            <w:r w:rsidRPr="00786091">
              <w:rPr>
                <w:rFonts w:ascii="標楷體" w:eastAsia="標楷體" w:hAnsi="標楷體" w:hint="eastAsia"/>
                <w:sz w:val="28"/>
                <w:szCs w:val="28"/>
              </w:rPr>
              <w:t>）盛裝器具與食材不予限制，請自行準備，但須符合衛生、安全原則。</w:t>
            </w:r>
          </w:p>
          <w:p w:rsidR="000D7F53" w:rsidRPr="00786091" w:rsidRDefault="000D7F53" w:rsidP="00961FF5">
            <w:pPr>
              <w:tabs>
                <w:tab w:val="center" w:pos="5273"/>
              </w:tabs>
              <w:spacing w:line="0" w:lineRule="atLeast"/>
              <w:rPr>
                <w:rFonts w:ascii="標楷體" w:eastAsia="標楷體" w:hAnsi="標楷體"/>
                <w:sz w:val="28"/>
                <w:szCs w:val="28"/>
              </w:rPr>
            </w:pPr>
            <w:r w:rsidRPr="00786091">
              <w:rPr>
                <w:rFonts w:ascii="標楷體" w:eastAsia="標楷體" w:hAnsi="標楷體" w:hint="eastAsia"/>
                <w:sz w:val="28"/>
                <w:szCs w:val="28"/>
              </w:rPr>
              <w:t xml:space="preserve"> (</w:t>
            </w:r>
            <w:r w:rsidR="00C7285F">
              <w:rPr>
                <w:rFonts w:ascii="標楷體" w:eastAsia="標楷體" w:hAnsi="標楷體" w:hint="eastAsia"/>
                <w:sz w:val="28"/>
                <w:szCs w:val="28"/>
              </w:rPr>
              <w:t>五</w:t>
            </w:r>
            <w:r w:rsidRPr="00786091">
              <w:rPr>
                <w:rFonts w:ascii="標楷體" w:eastAsia="標楷體" w:hAnsi="標楷體" w:hint="eastAsia"/>
                <w:sz w:val="28"/>
                <w:szCs w:val="28"/>
              </w:rPr>
              <w:t xml:space="preserve">) </w:t>
            </w:r>
            <w:r w:rsidRPr="00786091">
              <w:rPr>
                <w:rFonts w:ascii="標楷體" w:eastAsia="標楷體" w:hAnsi="標楷體" w:hint="eastAsia"/>
                <w:sz w:val="28"/>
                <w:szCs w:val="28"/>
              </w:rPr>
              <w:tab/>
              <w:t>參賽者可於比賽前一天準備好材料，例如:肉類醃製、</w:t>
            </w:r>
            <w:proofErr w:type="gramStart"/>
            <w:r w:rsidRPr="00786091">
              <w:rPr>
                <w:rFonts w:ascii="標楷體" w:eastAsia="標楷體" w:hAnsi="標楷體" w:hint="eastAsia"/>
                <w:sz w:val="28"/>
                <w:szCs w:val="28"/>
              </w:rPr>
              <w:t>麵糰</w:t>
            </w:r>
            <w:proofErr w:type="gramEnd"/>
            <w:r w:rsidRPr="00786091">
              <w:rPr>
                <w:rFonts w:ascii="標楷體" w:eastAsia="標楷體" w:hAnsi="標楷體" w:hint="eastAsia"/>
                <w:sz w:val="28"/>
                <w:szCs w:val="28"/>
              </w:rPr>
              <w:t>發酵等，比</w:t>
            </w:r>
          </w:p>
          <w:p w:rsidR="000D7F53" w:rsidRPr="00786091" w:rsidRDefault="000D7F53" w:rsidP="00961FF5">
            <w:pPr>
              <w:tabs>
                <w:tab w:val="center" w:pos="5273"/>
              </w:tabs>
              <w:spacing w:line="0" w:lineRule="atLeast"/>
              <w:rPr>
                <w:rFonts w:ascii="標楷體" w:eastAsia="標楷體" w:hAnsi="標楷體"/>
                <w:sz w:val="28"/>
                <w:szCs w:val="28"/>
              </w:rPr>
            </w:pPr>
            <w:r w:rsidRPr="00786091">
              <w:rPr>
                <w:rFonts w:ascii="標楷體" w:eastAsia="標楷體" w:hAnsi="標楷體" w:hint="eastAsia"/>
                <w:sz w:val="28"/>
                <w:szCs w:val="28"/>
              </w:rPr>
              <w:t xml:space="preserve">      賽當日再進行烹調。</w:t>
            </w:r>
          </w:p>
          <w:p w:rsidR="000D7F53" w:rsidRPr="00786091" w:rsidRDefault="000D7F53" w:rsidP="00961FF5">
            <w:pPr>
              <w:tabs>
                <w:tab w:val="center" w:pos="5273"/>
              </w:tabs>
              <w:spacing w:line="0" w:lineRule="atLeast"/>
              <w:rPr>
                <w:rFonts w:ascii="標楷體" w:eastAsia="標楷體" w:hAnsi="標楷體"/>
                <w:sz w:val="28"/>
                <w:szCs w:val="28"/>
              </w:rPr>
            </w:pPr>
            <w:r w:rsidRPr="00786091">
              <w:rPr>
                <w:rFonts w:ascii="標楷體" w:eastAsia="標楷體" w:hAnsi="標楷體" w:hint="eastAsia"/>
                <w:sz w:val="28"/>
                <w:szCs w:val="28"/>
              </w:rPr>
              <w:t>（</w:t>
            </w:r>
            <w:r w:rsidR="00C7285F">
              <w:rPr>
                <w:rFonts w:ascii="標楷體" w:eastAsia="標楷體" w:hAnsi="標楷體" w:hint="eastAsia"/>
                <w:sz w:val="28"/>
                <w:szCs w:val="28"/>
              </w:rPr>
              <w:t>六</w:t>
            </w:r>
            <w:r w:rsidRPr="00786091">
              <w:rPr>
                <w:rFonts w:ascii="標楷體" w:eastAsia="標楷體" w:hAnsi="標楷體" w:hint="eastAsia"/>
                <w:sz w:val="28"/>
                <w:szCs w:val="28"/>
              </w:rPr>
              <w:t>）</w:t>
            </w:r>
            <w:r w:rsidRPr="00786091">
              <w:rPr>
                <w:rFonts w:ascii="標楷體" w:eastAsia="標楷體" w:hAnsi="標楷體" w:hint="eastAsia"/>
                <w:sz w:val="28"/>
                <w:szCs w:val="28"/>
              </w:rPr>
              <w:tab/>
              <w:t>參賽者所安排的助手可協助發放</w:t>
            </w:r>
            <w:proofErr w:type="gramStart"/>
            <w:r w:rsidRPr="00786091">
              <w:rPr>
                <w:rFonts w:ascii="標楷體" w:eastAsia="標楷體" w:hAnsi="標楷體" w:hint="eastAsia"/>
                <w:sz w:val="28"/>
                <w:szCs w:val="28"/>
              </w:rPr>
              <w:t>試吃品</w:t>
            </w:r>
            <w:proofErr w:type="gramEnd"/>
            <w:r w:rsidRPr="00786091">
              <w:rPr>
                <w:rFonts w:ascii="標楷體" w:eastAsia="標楷體" w:hAnsi="標楷體" w:hint="eastAsia"/>
                <w:sz w:val="28"/>
                <w:szCs w:val="28"/>
              </w:rPr>
              <w:t>、準備材料(例如;切菜)，將成</w:t>
            </w:r>
          </w:p>
          <w:p w:rsidR="000D7F53" w:rsidRPr="00786091" w:rsidRDefault="000D7F53" w:rsidP="00961FF5">
            <w:pPr>
              <w:tabs>
                <w:tab w:val="center" w:pos="5273"/>
              </w:tabs>
              <w:spacing w:line="0" w:lineRule="atLeast"/>
              <w:rPr>
                <w:rFonts w:ascii="標楷體" w:eastAsia="標楷體" w:hAnsi="標楷體"/>
                <w:sz w:val="28"/>
                <w:szCs w:val="28"/>
              </w:rPr>
            </w:pPr>
            <w:r w:rsidRPr="00786091">
              <w:rPr>
                <w:rFonts w:ascii="標楷體" w:eastAsia="標楷體" w:hAnsi="標楷體" w:hint="eastAsia"/>
                <w:sz w:val="28"/>
                <w:szCs w:val="28"/>
              </w:rPr>
              <w:t xml:space="preserve">      品陳列至評審席，但不可代替參賽者烹調，經發現將取消資格。</w:t>
            </w:r>
          </w:p>
          <w:p w:rsidR="000D7F53" w:rsidRPr="00786091" w:rsidRDefault="000D7F53" w:rsidP="00961FF5">
            <w:pPr>
              <w:tabs>
                <w:tab w:val="center" w:pos="5273"/>
              </w:tabs>
              <w:spacing w:line="0" w:lineRule="atLeast"/>
              <w:rPr>
                <w:rFonts w:ascii="標楷體" w:eastAsia="標楷體" w:hAnsi="標楷體"/>
                <w:sz w:val="28"/>
                <w:szCs w:val="28"/>
              </w:rPr>
            </w:pPr>
            <w:r w:rsidRPr="00786091">
              <w:rPr>
                <w:rFonts w:ascii="標楷體" w:eastAsia="標楷體" w:hAnsi="標楷體" w:hint="eastAsia"/>
                <w:sz w:val="28"/>
                <w:szCs w:val="28"/>
              </w:rPr>
              <w:t>參加辦法:</w:t>
            </w:r>
          </w:p>
          <w:p w:rsidR="000D7F53" w:rsidRPr="00786091" w:rsidRDefault="000D7F53" w:rsidP="00961FF5">
            <w:pPr>
              <w:tabs>
                <w:tab w:val="center" w:pos="5273"/>
              </w:tabs>
              <w:spacing w:line="0" w:lineRule="atLeast"/>
              <w:rPr>
                <w:rFonts w:ascii="標楷體" w:eastAsia="標楷體" w:hAnsi="標楷體"/>
                <w:sz w:val="28"/>
                <w:szCs w:val="28"/>
              </w:rPr>
            </w:pPr>
            <w:r w:rsidRPr="00786091">
              <w:rPr>
                <w:rFonts w:ascii="標楷體" w:eastAsia="標楷體" w:hAnsi="標楷體" w:hint="eastAsia"/>
                <w:sz w:val="28"/>
                <w:szCs w:val="28"/>
              </w:rPr>
              <w:t>（一）限神父、修女。</w:t>
            </w:r>
          </w:p>
          <w:p w:rsidR="000D7F53" w:rsidRPr="00786091" w:rsidRDefault="000D7F53" w:rsidP="00961FF5">
            <w:pPr>
              <w:tabs>
                <w:tab w:val="center" w:pos="5273"/>
              </w:tabs>
              <w:spacing w:line="0" w:lineRule="atLeast"/>
              <w:rPr>
                <w:rFonts w:ascii="標楷體" w:eastAsia="標楷體" w:hAnsi="標楷體"/>
                <w:sz w:val="28"/>
                <w:szCs w:val="28"/>
              </w:rPr>
            </w:pPr>
            <w:r w:rsidRPr="00786091">
              <w:rPr>
                <w:rFonts w:ascii="標楷體" w:eastAsia="標楷體" w:hAnsi="標楷體" w:hint="eastAsia"/>
                <w:sz w:val="28"/>
                <w:szCs w:val="28"/>
              </w:rPr>
              <w:t>（二）參賽神父、修女可安排2-3位助手，並於報名表中詳列助手姓名。</w:t>
            </w:r>
          </w:p>
          <w:p w:rsidR="000D7F53" w:rsidRPr="00786091" w:rsidRDefault="000D7F53" w:rsidP="00961FF5">
            <w:pPr>
              <w:tabs>
                <w:tab w:val="center" w:pos="5273"/>
              </w:tabs>
              <w:spacing w:line="0" w:lineRule="atLeast"/>
              <w:rPr>
                <w:rFonts w:ascii="標楷體" w:eastAsia="標楷體" w:hAnsi="標楷體"/>
                <w:sz w:val="28"/>
                <w:szCs w:val="28"/>
              </w:rPr>
            </w:pPr>
            <w:r w:rsidRPr="00786091">
              <w:rPr>
                <w:rFonts w:ascii="標楷體" w:eastAsia="標楷體" w:hAnsi="標楷體" w:hint="eastAsia"/>
                <w:sz w:val="28"/>
                <w:szCs w:val="28"/>
              </w:rPr>
              <w:t>（三）報名日期：</w:t>
            </w:r>
            <w:r w:rsidR="00C7285F">
              <w:rPr>
                <w:rFonts w:ascii="標楷體" w:eastAsia="標楷體" w:hAnsi="標楷體" w:hint="eastAsia"/>
                <w:sz w:val="28"/>
                <w:szCs w:val="28"/>
              </w:rPr>
              <w:t>即日起</w:t>
            </w:r>
            <w:r w:rsidRPr="00786091">
              <w:rPr>
                <w:rFonts w:ascii="標楷體" w:eastAsia="標楷體" w:hAnsi="標楷體" w:hint="eastAsia"/>
                <w:sz w:val="28"/>
                <w:szCs w:val="28"/>
              </w:rPr>
              <w:t xml:space="preserve"> 至10</w:t>
            </w:r>
            <w:r w:rsidR="00C7285F">
              <w:rPr>
                <w:rFonts w:ascii="標楷體" w:eastAsia="標楷體" w:hAnsi="標楷體" w:hint="eastAsia"/>
                <w:sz w:val="28"/>
                <w:szCs w:val="28"/>
              </w:rPr>
              <w:t>9</w:t>
            </w:r>
            <w:r w:rsidRPr="00786091">
              <w:rPr>
                <w:rFonts w:ascii="標楷體" w:eastAsia="標楷體" w:hAnsi="標楷體" w:hint="eastAsia"/>
                <w:sz w:val="28"/>
                <w:szCs w:val="28"/>
              </w:rPr>
              <w:t>年4月</w:t>
            </w:r>
            <w:r w:rsidR="008E486E">
              <w:rPr>
                <w:rFonts w:ascii="標楷體" w:eastAsia="標楷體" w:hAnsi="標楷體" w:hint="eastAsia"/>
                <w:sz w:val="28"/>
                <w:szCs w:val="28"/>
              </w:rPr>
              <w:t>6</w:t>
            </w:r>
            <w:r w:rsidRPr="00786091">
              <w:rPr>
                <w:rFonts w:ascii="標楷體" w:eastAsia="標楷體" w:hAnsi="標楷體" w:hint="eastAsia"/>
                <w:sz w:val="28"/>
                <w:szCs w:val="28"/>
              </w:rPr>
              <w:t xml:space="preserve"> 日止 </w:t>
            </w:r>
          </w:p>
          <w:p w:rsidR="000D7F53" w:rsidRPr="00786091" w:rsidRDefault="00C7285F" w:rsidP="00961FF5">
            <w:pPr>
              <w:tabs>
                <w:tab w:val="center" w:pos="5273"/>
              </w:tabs>
              <w:spacing w:line="0" w:lineRule="atLeast"/>
              <w:rPr>
                <w:rFonts w:ascii="標楷體" w:eastAsia="標楷體" w:hAnsi="標楷體"/>
                <w:sz w:val="28"/>
                <w:szCs w:val="28"/>
              </w:rPr>
            </w:pPr>
            <w:r>
              <w:rPr>
                <w:rFonts w:ascii="標楷體" w:eastAsia="標楷體" w:hAnsi="標楷體" w:hint="eastAsia"/>
                <w:sz w:val="28"/>
                <w:szCs w:val="28"/>
              </w:rPr>
              <w:t xml:space="preserve">      ※</w:t>
            </w:r>
            <w:r w:rsidR="000D7F53" w:rsidRPr="00786091">
              <w:rPr>
                <w:rFonts w:ascii="標楷體" w:eastAsia="標楷體" w:hAnsi="標楷體" w:hint="eastAsia"/>
                <w:sz w:val="28"/>
                <w:szCs w:val="28"/>
              </w:rPr>
              <w:t>請參賽神父、修女依下列擇</w:t>
            </w:r>
            <w:proofErr w:type="gramStart"/>
            <w:r w:rsidR="000D7F53" w:rsidRPr="00786091">
              <w:rPr>
                <w:rFonts w:ascii="標楷體" w:eastAsia="標楷體" w:hAnsi="標楷體" w:hint="eastAsia"/>
                <w:sz w:val="28"/>
                <w:szCs w:val="28"/>
              </w:rPr>
              <w:t>一</w:t>
            </w:r>
            <w:proofErr w:type="gramEnd"/>
            <w:r w:rsidR="000D7F53" w:rsidRPr="00786091">
              <w:rPr>
                <w:rFonts w:ascii="標楷體" w:eastAsia="標楷體" w:hAnsi="標楷體" w:hint="eastAsia"/>
                <w:sz w:val="28"/>
                <w:szCs w:val="28"/>
              </w:rPr>
              <w:t>分類項目報名並填妥報名表傳真至</w:t>
            </w:r>
          </w:p>
          <w:p w:rsidR="000D7F53" w:rsidRPr="00786091" w:rsidRDefault="000D7F53" w:rsidP="00961FF5">
            <w:pPr>
              <w:tabs>
                <w:tab w:val="center" w:pos="5273"/>
              </w:tabs>
              <w:spacing w:line="0" w:lineRule="atLeast"/>
              <w:rPr>
                <w:rFonts w:ascii="標楷體" w:eastAsia="標楷體" w:hAnsi="標楷體"/>
                <w:sz w:val="28"/>
                <w:szCs w:val="28"/>
              </w:rPr>
            </w:pPr>
            <w:r w:rsidRPr="00786091">
              <w:rPr>
                <w:rFonts w:ascii="標楷體" w:eastAsia="標楷體" w:hAnsi="標楷體" w:hint="eastAsia"/>
                <w:sz w:val="28"/>
                <w:szCs w:val="28"/>
              </w:rPr>
              <w:t xml:space="preserve">        03-8237920，才算報名完成。</w:t>
            </w:r>
          </w:p>
          <w:p w:rsidR="000D7F53" w:rsidRPr="00786091" w:rsidRDefault="000D7F53" w:rsidP="00C7285F">
            <w:pPr>
              <w:tabs>
                <w:tab w:val="center" w:pos="5273"/>
              </w:tabs>
              <w:spacing w:line="0" w:lineRule="atLeast"/>
              <w:rPr>
                <w:rFonts w:ascii="標楷體" w:eastAsia="標楷體" w:hAnsi="標楷體"/>
                <w:sz w:val="28"/>
                <w:szCs w:val="28"/>
              </w:rPr>
            </w:pPr>
            <w:r w:rsidRPr="00786091">
              <w:rPr>
                <w:rFonts w:ascii="標楷體" w:eastAsia="標楷體" w:hAnsi="標楷體" w:hint="eastAsia"/>
                <w:sz w:val="28"/>
                <w:szCs w:val="28"/>
              </w:rPr>
              <w:t>（</w:t>
            </w:r>
            <w:r w:rsidR="00C7285F">
              <w:rPr>
                <w:rFonts w:ascii="標楷體" w:eastAsia="標楷體" w:hAnsi="標楷體" w:hint="eastAsia"/>
                <w:sz w:val="28"/>
                <w:szCs w:val="28"/>
              </w:rPr>
              <w:t>四</w:t>
            </w:r>
            <w:r w:rsidRPr="00786091">
              <w:rPr>
                <w:rFonts w:ascii="標楷體" w:eastAsia="標楷體" w:hAnsi="標楷體" w:hint="eastAsia"/>
                <w:sz w:val="28"/>
                <w:szCs w:val="28"/>
              </w:rPr>
              <w:t>）連絡電話:03-8227670分機</w:t>
            </w:r>
            <w:r w:rsidR="00C7285F">
              <w:rPr>
                <w:rFonts w:ascii="標楷體" w:eastAsia="標楷體" w:hAnsi="標楷體" w:hint="eastAsia"/>
                <w:sz w:val="28"/>
                <w:szCs w:val="28"/>
              </w:rPr>
              <w:t>201</w:t>
            </w:r>
            <w:r w:rsidRPr="00786091">
              <w:rPr>
                <w:rFonts w:ascii="標楷體" w:eastAsia="標楷體" w:hAnsi="標楷體" w:hint="eastAsia"/>
                <w:sz w:val="28"/>
                <w:szCs w:val="28"/>
              </w:rPr>
              <w:t>何玫芹小姐</w:t>
            </w:r>
          </w:p>
        </w:tc>
      </w:tr>
    </w:tbl>
    <w:p w:rsidR="000D7F53" w:rsidRPr="00E16155" w:rsidRDefault="000D7F53" w:rsidP="00AA2A4A">
      <w:pPr>
        <w:pStyle w:val="ac"/>
        <w:spacing w:before="30" w:after="30" w:line="0" w:lineRule="atLeast"/>
        <w:ind w:left="480" w:hangingChars="200" w:hanging="480"/>
        <w:rPr>
          <w:rFonts w:ascii="標楷體" w:eastAsia="標楷體"/>
          <w:i/>
          <w:iCs/>
        </w:rPr>
      </w:pPr>
    </w:p>
    <w:sectPr w:rsidR="000D7F53" w:rsidRPr="00E16155" w:rsidSect="00852B42">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2F9" w:rsidRDefault="000202F9" w:rsidP="0007647E">
      <w:r>
        <w:separator/>
      </w:r>
    </w:p>
  </w:endnote>
  <w:endnote w:type="continuationSeparator" w:id="0">
    <w:p w:rsidR="000202F9" w:rsidRDefault="000202F9" w:rsidP="00076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王漢宗中仿宋繁">
    <w:panose1 w:val="02000500000000000000"/>
    <w:charset w:val="88"/>
    <w:family w:val="auto"/>
    <w:pitch w:val="variable"/>
    <w:sig w:usb0="800000E3" w:usb1="38C9787A" w:usb2="00000016" w:usb3="00000000" w:csb0="00100000" w:csb1="00000000"/>
  </w:font>
  <w:font w:name="Source Sans Pro">
    <w:altName w:val="Times New Roman"/>
    <w:panose1 w:val="00000000000000000000"/>
    <w:charset w:val="00"/>
    <w:family w:val="roman"/>
    <w:notTrueType/>
    <w:pitch w:val="default"/>
  </w:font>
  <w:font w:name="新細明體-ExtB">
    <w:panose1 w:val="02020500000000000000"/>
    <w:charset w:val="88"/>
    <w:family w:val="roman"/>
    <w:pitch w:val="variable"/>
    <w:sig w:usb0="8000002F" w:usb1="0A080008" w:usb2="00000010"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2F9" w:rsidRDefault="000202F9" w:rsidP="0007647E">
      <w:r>
        <w:separator/>
      </w:r>
    </w:p>
  </w:footnote>
  <w:footnote w:type="continuationSeparator" w:id="0">
    <w:p w:rsidR="000202F9" w:rsidRDefault="000202F9" w:rsidP="000764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33DC"/>
      </v:shape>
    </w:pict>
  </w:numPicBullet>
  <w:abstractNum w:abstractNumId="0">
    <w:nsid w:val="008D40CC"/>
    <w:multiLevelType w:val="hybridMultilevel"/>
    <w:tmpl w:val="28D01B1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125264D"/>
    <w:multiLevelType w:val="hybridMultilevel"/>
    <w:tmpl w:val="14DECF44"/>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1D57464"/>
    <w:multiLevelType w:val="hybridMultilevel"/>
    <w:tmpl w:val="3F5C0A98"/>
    <w:lvl w:ilvl="0" w:tplc="FB4C38E6">
      <w:start w:val="1"/>
      <w:numFmt w:val="decimal"/>
      <w:lvlText w:val="%1、"/>
      <w:lvlJc w:val="left"/>
      <w:pPr>
        <w:ind w:left="1470" w:hanging="720"/>
      </w:pPr>
      <w:rPr>
        <w:rFonts w:hint="default"/>
      </w:r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3">
    <w:nsid w:val="05570DBC"/>
    <w:multiLevelType w:val="hybridMultilevel"/>
    <w:tmpl w:val="FCC003B6"/>
    <w:lvl w:ilvl="0" w:tplc="C20A6A50">
      <w:start w:val="1"/>
      <w:numFmt w:val="taiwaneseCountingThousand"/>
      <w:lvlText w:val="（%1）"/>
      <w:lvlJc w:val="left"/>
      <w:pPr>
        <w:ind w:left="1275" w:hanging="840"/>
      </w:pPr>
      <w:rPr>
        <w:rFonts w:hint="default"/>
      </w:rPr>
    </w:lvl>
    <w:lvl w:ilvl="1" w:tplc="04090019" w:tentative="1">
      <w:start w:val="1"/>
      <w:numFmt w:val="ideographTraditional"/>
      <w:lvlText w:val="%2、"/>
      <w:lvlJc w:val="left"/>
      <w:pPr>
        <w:ind w:left="1395" w:hanging="480"/>
      </w:pPr>
    </w:lvl>
    <w:lvl w:ilvl="2" w:tplc="0409001B" w:tentative="1">
      <w:start w:val="1"/>
      <w:numFmt w:val="lowerRoman"/>
      <w:lvlText w:val="%3."/>
      <w:lvlJc w:val="right"/>
      <w:pPr>
        <w:ind w:left="1875" w:hanging="480"/>
      </w:pPr>
    </w:lvl>
    <w:lvl w:ilvl="3" w:tplc="0409000F" w:tentative="1">
      <w:start w:val="1"/>
      <w:numFmt w:val="decimal"/>
      <w:lvlText w:val="%4."/>
      <w:lvlJc w:val="left"/>
      <w:pPr>
        <w:ind w:left="2355" w:hanging="480"/>
      </w:pPr>
    </w:lvl>
    <w:lvl w:ilvl="4" w:tplc="04090019" w:tentative="1">
      <w:start w:val="1"/>
      <w:numFmt w:val="ideographTraditional"/>
      <w:lvlText w:val="%5、"/>
      <w:lvlJc w:val="left"/>
      <w:pPr>
        <w:ind w:left="2835" w:hanging="480"/>
      </w:pPr>
    </w:lvl>
    <w:lvl w:ilvl="5" w:tplc="0409001B" w:tentative="1">
      <w:start w:val="1"/>
      <w:numFmt w:val="lowerRoman"/>
      <w:lvlText w:val="%6."/>
      <w:lvlJc w:val="right"/>
      <w:pPr>
        <w:ind w:left="3315" w:hanging="480"/>
      </w:pPr>
    </w:lvl>
    <w:lvl w:ilvl="6" w:tplc="0409000F" w:tentative="1">
      <w:start w:val="1"/>
      <w:numFmt w:val="decimal"/>
      <w:lvlText w:val="%7."/>
      <w:lvlJc w:val="left"/>
      <w:pPr>
        <w:ind w:left="3795" w:hanging="480"/>
      </w:pPr>
    </w:lvl>
    <w:lvl w:ilvl="7" w:tplc="04090019" w:tentative="1">
      <w:start w:val="1"/>
      <w:numFmt w:val="ideographTraditional"/>
      <w:lvlText w:val="%8、"/>
      <w:lvlJc w:val="left"/>
      <w:pPr>
        <w:ind w:left="4275" w:hanging="480"/>
      </w:pPr>
    </w:lvl>
    <w:lvl w:ilvl="8" w:tplc="0409001B" w:tentative="1">
      <w:start w:val="1"/>
      <w:numFmt w:val="lowerRoman"/>
      <w:lvlText w:val="%9."/>
      <w:lvlJc w:val="right"/>
      <w:pPr>
        <w:ind w:left="4755" w:hanging="480"/>
      </w:pPr>
    </w:lvl>
  </w:abstractNum>
  <w:abstractNum w:abstractNumId="4">
    <w:nsid w:val="056112A7"/>
    <w:multiLevelType w:val="hybridMultilevel"/>
    <w:tmpl w:val="C3866A7C"/>
    <w:lvl w:ilvl="0" w:tplc="B6428CBE">
      <w:start w:val="1"/>
      <w:numFmt w:val="taiwaneseCountingThousand"/>
      <w:lvlText w:val="（%1）"/>
      <w:lvlJc w:val="left"/>
      <w:pPr>
        <w:ind w:left="1425" w:hanging="855"/>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5">
    <w:nsid w:val="0BF74278"/>
    <w:multiLevelType w:val="hybridMultilevel"/>
    <w:tmpl w:val="54A6D6E8"/>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0C31584D"/>
    <w:multiLevelType w:val="hybridMultilevel"/>
    <w:tmpl w:val="801E635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1982DB6"/>
    <w:multiLevelType w:val="hybridMultilevel"/>
    <w:tmpl w:val="CC4618A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12114057"/>
    <w:multiLevelType w:val="hybridMultilevel"/>
    <w:tmpl w:val="F8321C80"/>
    <w:lvl w:ilvl="0" w:tplc="664E2934">
      <w:start w:val="1"/>
      <w:numFmt w:val="lowerLetter"/>
      <w:lvlText w:val="%1."/>
      <w:lvlJc w:val="left"/>
      <w:pPr>
        <w:ind w:left="1400" w:hanging="360"/>
      </w:pPr>
      <w:rPr>
        <w:rFonts w:hint="default"/>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9">
    <w:nsid w:val="14746C0D"/>
    <w:multiLevelType w:val="hybridMultilevel"/>
    <w:tmpl w:val="D8E0AD60"/>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14EA7FFE"/>
    <w:multiLevelType w:val="hybridMultilevel"/>
    <w:tmpl w:val="08D0940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155E646B"/>
    <w:multiLevelType w:val="hybridMultilevel"/>
    <w:tmpl w:val="B1B642D6"/>
    <w:lvl w:ilvl="0" w:tplc="8C0C36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A0A288F"/>
    <w:multiLevelType w:val="hybridMultilevel"/>
    <w:tmpl w:val="C34022BE"/>
    <w:lvl w:ilvl="0" w:tplc="697077D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1AC526F5"/>
    <w:multiLevelType w:val="hybridMultilevel"/>
    <w:tmpl w:val="778CC348"/>
    <w:lvl w:ilvl="0" w:tplc="9208AD30">
      <w:start w:val="1"/>
      <w:numFmt w:val="decimal"/>
      <w:lvlText w:val="%1."/>
      <w:lvlJc w:val="left"/>
      <w:pPr>
        <w:ind w:left="360" w:hanging="360"/>
      </w:pPr>
      <w:rPr>
        <w:rFonts w:ascii="Calibri"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E4E5186"/>
    <w:multiLevelType w:val="hybridMultilevel"/>
    <w:tmpl w:val="6E7273F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1FBA4FA3"/>
    <w:multiLevelType w:val="hybridMultilevel"/>
    <w:tmpl w:val="B2085E7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2910010B"/>
    <w:multiLevelType w:val="hybridMultilevel"/>
    <w:tmpl w:val="068A4A2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99448A5"/>
    <w:multiLevelType w:val="hybridMultilevel"/>
    <w:tmpl w:val="6DC6DAB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2DD21DDF"/>
    <w:multiLevelType w:val="hybridMultilevel"/>
    <w:tmpl w:val="39EEB1B2"/>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30805566"/>
    <w:multiLevelType w:val="hybridMultilevel"/>
    <w:tmpl w:val="C06ED3A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346F34C1"/>
    <w:multiLevelType w:val="hybridMultilevel"/>
    <w:tmpl w:val="2DBCCD8E"/>
    <w:lvl w:ilvl="0" w:tplc="CB54DE20">
      <w:start w:val="1"/>
      <w:numFmt w:val="lowerLetter"/>
      <w:lvlText w:val="%1."/>
      <w:lvlJc w:val="left"/>
      <w:pPr>
        <w:ind w:left="1200" w:hanging="360"/>
      </w:pPr>
      <w:rPr>
        <w:rFonts w:asciiTheme="minorHAnsi" w:hAnsiTheme="minorHAnsi"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1">
    <w:nsid w:val="358C0D09"/>
    <w:multiLevelType w:val="hybridMultilevel"/>
    <w:tmpl w:val="1154225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5F77FC4"/>
    <w:multiLevelType w:val="hybridMultilevel"/>
    <w:tmpl w:val="9FC4A1E4"/>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39C9090D"/>
    <w:multiLevelType w:val="hybridMultilevel"/>
    <w:tmpl w:val="F20A200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nsid w:val="40B40677"/>
    <w:multiLevelType w:val="hybridMultilevel"/>
    <w:tmpl w:val="EC86769A"/>
    <w:lvl w:ilvl="0" w:tplc="B93A7214">
      <w:start w:val="1"/>
      <w:numFmt w:val="taiwaneseCountingThousand"/>
      <w:lvlText w:val="（%1）"/>
      <w:lvlJc w:val="left"/>
      <w:pPr>
        <w:ind w:left="1275" w:hanging="855"/>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5">
    <w:nsid w:val="41AC23EC"/>
    <w:multiLevelType w:val="hybridMultilevel"/>
    <w:tmpl w:val="BF28E16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44E70BEC"/>
    <w:multiLevelType w:val="hybridMultilevel"/>
    <w:tmpl w:val="6BDC442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52565D8"/>
    <w:multiLevelType w:val="hybridMultilevel"/>
    <w:tmpl w:val="8BB66790"/>
    <w:lvl w:ilvl="0" w:tplc="7D00DF84">
      <w:start w:val="1"/>
      <w:numFmt w:val="taiwaneseCountingThousand"/>
      <w:lvlText w:val="（%1）"/>
      <w:lvlJc w:val="left"/>
      <w:pPr>
        <w:ind w:left="1275" w:hanging="855"/>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8">
    <w:nsid w:val="48467B7C"/>
    <w:multiLevelType w:val="hybridMultilevel"/>
    <w:tmpl w:val="4454A352"/>
    <w:lvl w:ilvl="0" w:tplc="53988134">
      <w:start w:val="1"/>
      <w:numFmt w:val="taiwaneseCountingThousand"/>
      <w:lvlText w:val="（%1）"/>
      <w:lvlJc w:val="left"/>
      <w:pPr>
        <w:ind w:left="1423" w:hanging="855"/>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9">
    <w:nsid w:val="569564A8"/>
    <w:multiLevelType w:val="hybridMultilevel"/>
    <w:tmpl w:val="B96E3CF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57162CC4"/>
    <w:multiLevelType w:val="hybridMultilevel"/>
    <w:tmpl w:val="3B129B8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5BFA4983"/>
    <w:multiLevelType w:val="hybridMultilevel"/>
    <w:tmpl w:val="5E2E9A5C"/>
    <w:lvl w:ilvl="0" w:tplc="1236090C">
      <w:start w:val="1"/>
      <w:numFmt w:val="decimal"/>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EE659B3"/>
    <w:multiLevelType w:val="hybridMultilevel"/>
    <w:tmpl w:val="29948172"/>
    <w:lvl w:ilvl="0" w:tplc="4288C09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3">
    <w:nsid w:val="64583FC3"/>
    <w:multiLevelType w:val="hybridMultilevel"/>
    <w:tmpl w:val="C4885144"/>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nsid w:val="664369B0"/>
    <w:multiLevelType w:val="hybridMultilevel"/>
    <w:tmpl w:val="B1245892"/>
    <w:lvl w:ilvl="0" w:tplc="514C29B2">
      <w:start w:val="5"/>
      <w:numFmt w:val="taiwaneseCountingThousand"/>
      <w:lvlText w:val="%1、"/>
      <w:lvlJc w:val="left"/>
      <w:pPr>
        <w:ind w:left="840" w:hanging="720"/>
      </w:pPr>
      <w:rPr>
        <w:rFonts w:eastAsia="新細明體" w:hint="default"/>
        <w:lang w:val="en-US"/>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5">
    <w:nsid w:val="755C2507"/>
    <w:multiLevelType w:val="hybridMultilevel"/>
    <w:tmpl w:val="DAFC7BF8"/>
    <w:lvl w:ilvl="0" w:tplc="96DE3ECE">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6">
    <w:nsid w:val="7F8D09F5"/>
    <w:multiLevelType w:val="hybridMultilevel"/>
    <w:tmpl w:val="A1B4F422"/>
    <w:lvl w:ilvl="0" w:tplc="8A2077F6">
      <w:start w:val="1"/>
      <w:numFmt w:val="taiwaneseCountingThousand"/>
      <w:lvlText w:val="%1、"/>
      <w:lvlJc w:val="left"/>
      <w:pPr>
        <w:ind w:left="360" w:hanging="360"/>
      </w:pPr>
      <w:rPr>
        <w:rFonts w:cs="新細明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21"/>
  </w:num>
  <w:num w:numId="3">
    <w:abstractNumId w:val="19"/>
  </w:num>
  <w:num w:numId="4">
    <w:abstractNumId w:val="0"/>
  </w:num>
  <w:num w:numId="5">
    <w:abstractNumId w:val="18"/>
  </w:num>
  <w:num w:numId="6">
    <w:abstractNumId w:val="5"/>
  </w:num>
  <w:num w:numId="7">
    <w:abstractNumId w:val="13"/>
  </w:num>
  <w:num w:numId="8">
    <w:abstractNumId w:val="33"/>
  </w:num>
  <w:num w:numId="9">
    <w:abstractNumId w:val="7"/>
  </w:num>
  <w:num w:numId="10">
    <w:abstractNumId w:val="1"/>
  </w:num>
  <w:num w:numId="11">
    <w:abstractNumId w:val="31"/>
  </w:num>
  <w:num w:numId="12">
    <w:abstractNumId w:val="20"/>
  </w:num>
  <w:num w:numId="13">
    <w:abstractNumId w:val="23"/>
  </w:num>
  <w:num w:numId="14">
    <w:abstractNumId w:val="29"/>
  </w:num>
  <w:num w:numId="15">
    <w:abstractNumId w:val="9"/>
  </w:num>
  <w:num w:numId="16">
    <w:abstractNumId w:val="30"/>
  </w:num>
  <w:num w:numId="17">
    <w:abstractNumId w:val="32"/>
  </w:num>
  <w:num w:numId="18">
    <w:abstractNumId w:val="8"/>
  </w:num>
  <w:num w:numId="19">
    <w:abstractNumId w:val="36"/>
  </w:num>
  <w:num w:numId="20">
    <w:abstractNumId w:val="16"/>
  </w:num>
  <w:num w:numId="21">
    <w:abstractNumId w:val="26"/>
  </w:num>
  <w:num w:numId="22">
    <w:abstractNumId w:val="12"/>
  </w:num>
  <w:num w:numId="23">
    <w:abstractNumId w:val="35"/>
  </w:num>
  <w:num w:numId="24">
    <w:abstractNumId w:val="34"/>
  </w:num>
  <w:num w:numId="25">
    <w:abstractNumId w:val="2"/>
  </w:num>
  <w:num w:numId="26">
    <w:abstractNumId w:val="3"/>
  </w:num>
  <w:num w:numId="27">
    <w:abstractNumId w:val="28"/>
  </w:num>
  <w:num w:numId="28">
    <w:abstractNumId w:val="4"/>
  </w:num>
  <w:num w:numId="29">
    <w:abstractNumId w:val="24"/>
  </w:num>
  <w:num w:numId="30">
    <w:abstractNumId w:val="27"/>
  </w:num>
  <w:num w:numId="31">
    <w:abstractNumId w:val="25"/>
  </w:num>
  <w:num w:numId="32">
    <w:abstractNumId w:val="10"/>
  </w:num>
  <w:num w:numId="33">
    <w:abstractNumId w:val="15"/>
  </w:num>
  <w:num w:numId="34">
    <w:abstractNumId w:val="6"/>
  </w:num>
  <w:num w:numId="35">
    <w:abstractNumId w:val="17"/>
  </w:num>
  <w:num w:numId="36">
    <w:abstractNumId w:val="14"/>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A7A61"/>
    <w:rsid w:val="00006AD7"/>
    <w:rsid w:val="00016F9A"/>
    <w:rsid w:val="000202F9"/>
    <w:rsid w:val="000438F9"/>
    <w:rsid w:val="000516F6"/>
    <w:rsid w:val="0007647E"/>
    <w:rsid w:val="000A7DB8"/>
    <w:rsid w:val="000D7F53"/>
    <w:rsid w:val="000E45EA"/>
    <w:rsid w:val="001238BF"/>
    <w:rsid w:val="0016773C"/>
    <w:rsid w:val="00186BDA"/>
    <w:rsid w:val="001A7A61"/>
    <w:rsid w:val="001F2587"/>
    <w:rsid w:val="002122FE"/>
    <w:rsid w:val="00215D09"/>
    <w:rsid w:val="00227114"/>
    <w:rsid w:val="002376C6"/>
    <w:rsid w:val="002823CA"/>
    <w:rsid w:val="002C293E"/>
    <w:rsid w:val="002C329F"/>
    <w:rsid w:val="002D2990"/>
    <w:rsid w:val="002E3668"/>
    <w:rsid w:val="003150C3"/>
    <w:rsid w:val="00325578"/>
    <w:rsid w:val="00335B36"/>
    <w:rsid w:val="00376DD8"/>
    <w:rsid w:val="00387F83"/>
    <w:rsid w:val="003D74CC"/>
    <w:rsid w:val="00401776"/>
    <w:rsid w:val="00416953"/>
    <w:rsid w:val="004558D4"/>
    <w:rsid w:val="00457937"/>
    <w:rsid w:val="00462B9D"/>
    <w:rsid w:val="00463D78"/>
    <w:rsid w:val="004724EE"/>
    <w:rsid w:val="004C2866"/>
    <w:rsid w:val="004D285F"/>
    <w:rsid w:val="004D757F"/>
    <w:rsid w:val="004E5B1E"/>
    <w:rsid w:val="004E652D"/>
    <w:rsid w:val="004F0C6F"/>
    <w:rsid w:val="004F7091"/>
    <w:rsid w:val="004F7C45"/>
    <w:rsid w:val="00527747"/>
    <w:rsid w:val="005338A4"/>
    <w:rsid w:val="00550B34"/>
    <w:rsid w:val="00561241"/>
    <w:rsid w:val="00564716"/>
    <w:rsid w:val="0059298D"/>
    <w:rsid w:val="005E4230"/>
    <w:rsid w:val="005F23FD"/>
    <w:rsid w:val="006839CD"/>
    <w:rsid w:val="006A1DD3"/>
    <w:rsid w:val="006D12E7"/>
    <w:rsid w:val="00703CE0"/>
    <w:rsid w:val="007253C8"/>
    <w:rsid w:val="00726CA3"/>
    <w:rsid w:val="007414F3"/>
    <w:rsid w:val="00765E36"/>
    <w:rsid w:val="00780D62"/>
    <w:rsid w:val="0079109C"/>
    <w:rsid w:val="00793366"/>
    <w:rsid w:val="007A0162"/>
    <w:rsid w:val="007C3A73"/>
    <w:rsid w:val="00806D2E"/>
    <w:rsid w:val="00815FEE"/>
    <w:rsid w:val="00817CD1"/>
    <w:rsid w:val="00852B42"/>
    <w:rsid w:val="008A604B"/>
    <w:rsid w:val="008A6E84"/>
    <w:rsid w:val="008B0CD0"/>
    <w:rsid w:val="008B78D4"/>
    <w:rsid w:val="008D5673"/>
    <w:rsid w:val="008E486E"/>
    <w:rsid w:val="008E54C3"/>
    <w:rsid w:val="008F2B2D"/>
    <w:rsid w:val="0091481F"/>
    <w:rsid w:val="00930CD4"/>
    <w:rsid w:val="00944A55"/>
    <w:rsid w:val="009474D4"/>
    <w:rsid w:val="00964649"/>
    <w:rsid w:val="009B1991"/>
    <w:rsid w:val="009B753B"/>
    <w:rsid w:val="009E7AC2"/>
    <w:rsid w:val="009F4273"/>
    <w:rsid w:val="00A208CE"/>
    <w:rsid w:val="00A21613"/>
    <w:rsid w:val="00A22FF9"/>
    <w:rsid w:val="00A50713"/>
    <w:rsid w:val="00A725AB"/>
    <w:rsid w:val="00A77D62"/>
    <w:rsid w:val="00A844A8"/>
    <w:rsid w:val="00A9735A"/>
    <w:rsid w:val="00A97F8E"/>
    <w:rsid w:val="00AA2A4A"/>
    <w:rsid w:val="00AA7C8A"/>
    <w:rsid w:val="00AC47A3"/>
    <w:rsid w:val="00AD6BCF"/>
    <w:rsid w:val="00B007F0"/>
    <w:rsid w:val="00B02BB0"/>
    <w:rsid w:val="00B02BF6"/>
    <w:rsid w:val="00B30B62"/>
    <w:rsid w:val="00B32E3C"/>
    <w:rsid w:val="00B42EBB"/>
    <w:rsid w:val="00B656B7"/>
    <w:rsid w:val="00B67AB8"/>
    <w:rsid w:val="00B93319"/>
    <w:rsid w:val="00C042D2"/>
    <w:rsid w:val="00C077BF"/>
    <w:rsid w:val="00C1301F"/>
    <w:rsid w:val="00C411F8"/>
    <w:rsid w:val="00C7285F"/>
    <w:rsid w:val="00C87A8A"/>
    <w:rsid w:val="00CB6BDD"/>
    <w:rsid w:val="00CD7868"/>
    <w:rsid w:val="00CF075C"/>
    <w:rsid w:val="00CF15AA"/>
    <w:rsid w:val="00D27A16"/>
    <w:rsid w:val="00D95B3E"/>
    <w:rsid w:val="00DA674C"/>
    <w:rsid w:val="00DC3A70"/>
    <w:rsid w:val="00DD3BCF"/>
    <w:rsid w:val="00DE5BEB"/>
    <w:rsid w:val="00DE7EBC"/>
    <w:rsid w:val="00DF04CE"/>
    <w:rsid w:val="00E03718"/>
    <w:rsid w:val="00E3364A"/>
    <w:rsid w:val="00EA7078"/>
    <w:rsid w:val="00EA7B1D"/>
    <w:rsid w:val="00EB3463"/>
    <w:rsid w:val="00EC081C"/>
    <w:rsid w:val="00F972A9"/>
    <w:rsid w:val="00FA533A"/>
    <w:rsid w:val="00FA7C9B"/>
    <w:rsid w:val="00FD1CE6"/>
    <w:rsid w:val="00FE7A9A"/>
    <w:rsid w:val="00FF21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DD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7A61"/>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1A7A61"/>
    <w:rPr>
      <w:rFonts w:asciiTheme="majorHAnsi" w:eastAsiaTheme="majorEastAsia" w:hAnsiTheme="majorHAnsi" w:cstheme="majorBidi"/>
      <w:sz w:val="18"/>
      <w:szCs w:val="18"/>
    </w:rPr>
  </w:style>
  <w:style w:type="paragraph" w:styleId="a5">
    <w:name w:val="List Paragraph"/>
    <w:basedOn w:val="a"/>
    <w:uiPriority w:val="34"/>
    <w:qFormat/>
    <w:rsid w:val="009B753B"/>
    <w:pPr>
      <w:ind w:leftChars="200" w:left="480"/>
    </w:pPr>
  </w:style>
  <w:style w:type="table" w:styleId="a6">
    <w:name w:val="Table Grid"/>
    <w:basedOn w:val="a1"/>
    <w:uiPriority w:val="59"/>
    <w:rsid w:val="009B75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07647E"/>
    <w:pPr>
      <w:tabs>
        <w:tab w:val="center" w:pos="4153"/>
        <w:tab w:val="right" w:pos="8306"/>
      </w:tabs>
      <w:snapToGrid w:val="0"/>
    </w:pPr>
    <w:rPr>
      <w:sz w:val="20"/>
      <w:szCs w:val="20"/>
    </w:rPr>
  </w:style>
  <w:style w:type="character" w:customStyle="1" w:styleId="a8">
    <w:name w:val="頁首 字元"/>
    <w:basedOn w:val="a0"/>
    <w:link w:val="a7"/>
    <w:uiPriority w:val="99"/>
    <w:semiHidden/>
    <w:rsid w:val="0007647E"/>
    <w:rPr>
      <w:sz w:val="20"/>
      <w:szCs w:val="20"/>
    </w:rPr>
  </w:style>
  <w:style w:type="paragraph" w:styleId="a9">
    <w:name w:val="footer"/>
    <w:basedOn w:val="a"/>
    <w:link w:val="aa"/>
    <w:uiPriority w:val="99"/>
    <w:semiHidden/>
    <w:unhideWhenUsed/>
    <w:rsid w:val="0007647E"/>
    <w:pPr>
      <w:tabs>
        <w:tab w:val="center" w:pos="4153"/>
        <w:tab w:val="right" w:pos="8306"/>
      </w:tabs>
      <w:snapToGrid w:val="0"/>
    </w:pPr>
    <w:rPr>
      <w:sz w:val="20"/>
      <w:szCs w:val="20"/>
    </w:rPr>
  </w:style>
  <w:style w:type="character" w:customStyle="1" w:styleId="aa">
    <w:name w:val="頁尾 字元"/>
    <w:basedOn w:val="a0"/>
    <w:link w:val="a9"/>
    <w:uiPriority w:val="99"/>
    <w:semiHidden/>
    <w:rsid w:val="0007647E"/>
    <w:rPr>
      <w:sz w:val="20"/>
      <w:szCs w:val="20"/>
    </w:rPr>
  </w:style>
  <w:style w:type="paragraph" w:styleId="Web">
    <w:name w:val="Normal (Web)"/>
    <w:basedOn w:val="a"/>
    <w:uiPriority w:val="99"/>
    <w:unhideWhenUsed/>
    <w:rsid w:val="00EB3463"/>
    <w:pPr>
      <w:widowControl/>
      <w:spacing w:before="100" w:beforeAutospacing="1" w:after="100" w:afterAutospacing="1"/>
    </w:pPr>
    <w:rPr>
      <w:rFonts w:ascii="新細明體" w:eastAsia="新細明體" w:hAnsi="新細明體" w:cs="新細明體"/>
      <w:kern w:val="0"/>
      <w:szCs w:val="24"/>
    </w:rPr>
  </w:style>
  <w:style w:type="character" w:styleId="ab">
    <w:name w:val="Hyperlink"/>
    <w:basedOn w:val="a0"/>
    <w:uiPriority w:val="99"/>
    <w:unhideWhenUsed/>
    <w:rsid w:val="0016773C"/>
    <w:rPr>
      <w:color w:val="0000FF" w:themeColor="hyperlink"/>
      <w:u w:val="single"/>
    </w:rPr>
  </w:style>
  <w:style w:type="paragraph" w:styleId="ac">
    <w:name w:val="Plain Text"/>
    <w:basedOn w:val="a"/>
    <w:link w:val="ad"/>
    <w:rsid w:val="000D7F53"/>
    <w:rPr>
      <w:rFonts w:ascii="細明體" w:eastAsia="細明體" w:hAnsi="Courier New" w:cs="Times New Roman"/>
      <w:szCs w:val="20"/>
    </w:rPr>
  </w:style>
  <w:style w:type="character" w:customStyle="1" w:styleId="ad">
    <w:name w:val="純文字 字元"/>
    <w:basedOn w:val="a0"/>
    <w:link w:val="ac"/>
    <w:rsid w:val="000D7F53"/>
    <w:rPr>
      <w:rFonts w:ascii="細明體" w:eastAsia="細明體" w:hAnsi="Courier New"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79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C7E9D-8CDF-48D2-A526-E86692812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726</Words>
  <Characters>4139</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2020-02-15T07:16:00Z</cp:lastPrinted>
  <dcterms:created xsi:type="dcterms:W3CDTF">2020-02-15T07:15:00Z</dcterms:created>
  <dcterms:modified xsi:type="dcterms:W3CDTF">2020-02-18T02:17:00Z</dcterms:modified>
</cp:coreProperties>
</file>